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11CA" w:rsidRDefault="006249F5" w:rsidP="00101AD0">
      <w:pPr>
        <w:tabs>
          <w:tab w:val="left" w:pos="567"/>
        </w:tabs>
        <w:spacing w:after="60"/>
        <w:ind w:left="0" w:hanging="2"/>
      </w:pPr>
      <w:bookmarkStart w:id="0" w:name="_GoBack"/>
      <w:bookmarkEnd w:id="0"/>
      <w:proofErr w:type="spellStart"/>
      <w:r>
        <w:rPr>
          <w:b/>
        </w:rPr>
        <w:t>Табела</w:t>
      </w:r>
      <w:proofErr w:type="spellEnd"/>
      <w:r>
        <w:rPr>
          <w:b/>
        </w:rPr>
        <w:t xml:space="preserve"> 9.1.</w:t>
      </w:r>
      <w:r>
        <w:t xml:space="preserve"> </w:t>
      </w:r>
      <w:proofErr w:type="spellStart"/>
      <w:r>
        <w:t>Научне</w:t>
      </w:r>
      <w:proofErr w:type="spellEnd"/>
      <w:r>
        <w:t xml:space="preserve">, </w:t>
      </w:r>
      <w:proofErr w:type="spellStart"/>
      <w:r>
        <w:t>уметничке</w:t>
      </w:r>
      <w:proofErr w:type="spellEnd"/>
      <w:r>
        <w:t xml:space="preserve"> и </w:t>
      </w:r>
      <w:proofErr w:type="spellStart"/>
      <w:r>
        <w:t>стручне</w:t>
      </w:r>
      <w:proofErr w:type="spellEnd"/>
      <w:r>
        <w:t xml:space="preserve"> </w:t>
      </w:r>
      <w:proofErr w:type="spellStart"/>
      <w:r>
        <w:t>квалификације</w:t>
      </w:r>
      <w:proofErr w:type="spellEnd"/>
      <w:r>
        <w:t xml:space="preserve"> </w:t>
      </w:r>
      <w:proofErr w:type="spellStart"/>
      <w:r>
        <w:t>наставника</w:t>
      </w:r>
      <w:proofErr w:type="spellEnd"/>
      <w:r>
        <w:t xml:space="preserve"> и </w:t>
      </w:r>
      <w:proofErr w:type="spellStart"/>
      <w:r>
        <w:t>задужења</w:t>
      </w:r>
      <w:proofErr w:type="spellEnd"/>
      <w:r>
        <w:t xml:space="preserve"> у </w:t>
      </w:r>
      <w:proofErr w:type="spellStart"/>
      <w:r>
        <w:t>настави</w:t>
      </w:r>
      <w:proofErr w:type="spellEnd"/>
    </w:p>
    <w:tbl>
      <w:tblPr>
        <w:tblW w:w="1102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990"/>
        <w:gridCol w:w="935"/>
        <w:gridCol w:w="143"/>
        <w:gridCol w:w="812"/>
        <w:gridCol w:w="1258"/>
        <w:gridCol w:w="542"/>
        <w:gridCol w:w="167"/>
        <w:gridCol w:w="891"/>
        <w:gridCol w:w="385"/>
        <w:gridCol w:w="82"/>
        <w:gridCol w:w="1660"/>
        <w:gridCol w:w="538"/>
        <w:gridCol w:w="2079"/>
      </w:tblGrid>
      <w:tr w:rsidR="00AF11CA" w:rsidRPr="00035A03" w:rsidTr="00F04FD0">
        <w:trPr>
          <w:trHeight w:val="199"/>
        </w:trPr>
        <w:tc>
          <w:tcPr>
            <w:tcW w:w="5220" w:type="dxa"/>
            <w:gridSpan w:val="7"/>
            <w:shd w:val="clear" w:color="auto" w:fill="auto"/>
            <w:vAlign w:val="center"/>
          </w:tcPr>
          <w:p w:rsidR="00AF11CA" w:rsidRPr="00035A03" w:rsidRDefault="006249F5" w:rsidP="00035A03">
            <w:pPr>
              <w:tabs>
                <w:tab w:val="left" w:pos="567"/>
              </w:tabs>
              <w:spacing w:line="240" w:lineRule="auto"/>
              <w:ind w:left="0" w:hanging="2"/>
              <w:rPr>
                <w:sz w:val="18"/>
                <w:szCs w:val="18"/>
              </w:rPr>
            </w:pPr>
            <w:proofErr w:type="spellStart"/>
            <w:r w:rsidRPr="00035A03">
              <w:rPr>
                <w:b/>
                <w:sz w:val="18"/>
                <w:szCs w:val="18"/>
              </w:rPr>
              <w:t>Име</w:t>
            </w:r>
            <w:proofErr w:type="spellEnd"/>
            <w:r w:rsidRPr="00035A03">
              <w:rPr>
                <w:b/>
                <w:sz w:val="18"/>
                <w:szCs w:val="18"/>
              </w:rPr>
              <w:t xml:space="preserve"> и </w:t>
            </w:r>
            <w:proofErr w:type="spellStart"/>
            <w:r w:rsidRPr="00035A03">
              <w:rPr>
                <w:b/>
                <w:sz w:val="18"/>
                <w:szCs w:val="18"/>
              </w:rPr>
              <w:t>презиме</w:t>
            </w:r>
            <w:proofErr w:type="spellEnd"/>
            <w:r w:rsidRPr="00035A03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5802" w:type="dxa"/>
            <w:gridSpan w:val="7"/>
            <w:shd w:val="clear" w:color="auto" w:fill="auto"/>
            <w:vAlign w:val="center"/>
          </w:tcPr>
          <w:p w:rsidR="00AF11CA" w:rsidRPr="00035A03" w:rsidRDefault="006249F5" w:rsidP="00035A03">
            <w:pPr>
              <w:tabs>
                <w:tab w:val="left" w:pos="567"/>
              </w:tabs>
              <w:spacing w:line="240" w:lineRule="auto"/>
              <w:ind w:left="0" w:hanging="2"/>
              <w:rPr>
                <w:sz w:val="18"/>
                <w:szCs w:val="18"/>
              </w:rPr>
            </w:pPr>
            <w:proofErr w:type="spellStart"/>
            <w:r w:rsidRPr="00035A03">
              <w:rPr>
                <w:sz w:val="18"/>
                <w:szCs w:val="18"/>
              </w:rPr>
              <w:t>Владимир</w:t>
            </w:r>
            <w:proofErr w:type="spellEnd"/>
            <w:r w:rsidRPr="00035A03">
              <w:rPr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sz w:val="18"/>
                <w:szCs w:val="18"/>
              </w:rPr>
              <w:t>Хедрих</w:t>
            </w:r>
            <w:proofErr w:type="spellEnd"/>
          </w:p>
        </w:tc>
      </w:tr>
      <w:tr w:rsidR="00AF11CA" w:rsidRPr="00035A03" w:rsidTr="00F04FD0">
        <w:trPr>
          <w:trHeight w:val="253"/>
        </w:trPr>
        <w:tc>
          <w:tcPr>
            <w:tcW w:w="5220" w:type="dxa"/>
            <w:gridSpan w:val="7"/>
            <w:shd w:val="clear" w:color="auto" w:fill="auto"/>
            <w:vAlign w:val="center"/>
          </w:tcPr>
          <w:p w:rsidR="00AF11CA" w:rsidRPr="00035A03" w:rsidRDefault="006249F5" w:rsidP="00035A03">
            <w:pPr>
              <w:tabs>
                <w:tab w:val="left" w:pos="567"/>
              </w:tabs>
              <w:spacing w:line="240" w:lineRule="auto"/>
              <w:ind w:left="0" w:hanging="2"/>
              <w:rPr>
                <w:sz w:val="18"/>
                <w:szCs w:val="18"/>
              </w:rPr>
            </w:pPr>
            <w:proofErr w:type="spellStart"/>
            <w:r w:rsidRPr="00035A03">
              <w:rPr>
                <w:b/>
                <w:sz w:val="18"/>
                <w:szCs w:val="18"/>
              </w:rPr>
              <w:t>Звање</w:t>
            </w:r>
            <w:proofErr w:type="spellEnd"/>
          </w:p>
        </w:tc>
        <w:tc>
          <w:tcPr>
            <w:tcW w:w="5802" w:type="dxa"/>
            <w:gridSpan w:val="7"/>
            <w:shd w:val="clear" w:color="auto" w:fill="auto"/>
            <w:vAlign w:val="center"/>
          </w:tcPr>
          <w:p w:rsidR="00AF11CA" w:rsidRPr="00035A03" w:rsidRDefault="006249F5" w:rsidP="00035A03">
            <w:pPr>
              <w:tabs>
                <w:tab w:val="left" w:pos="567"/>
              </w:tabs>
              <w:spacing w:line="240" w:lineRule="auto"/>
              <w:ind w:left="0" w:hanging="2"/>
              <w:rPr>
                <w:sz w:val="18"/>
                <w:szCs w:val="18"/>
              </w:rPr>
            </w:pPr>
            <w:proofErr w:type="spellStart"/>
            <w:r w:rsidRPr="00035A03">
              <w:rPr>
                <w:sz w:val="18"/>
                <w:szCs w:val="18"/>
              </w:rPr>
              <w:t>Редовни</w:t>
            </w:r>
            <w:proofErr w:type="spellEnd"/>
            <w:r w:rsidRPr="00035A03">
              <w:rPr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sz w:val="18"/>
                <w:szCs w:val="18"/>
              </w:rPr>
              <w:t>професор</w:t>
            </w:r>
            <w:proofErr w:type="spellEnd"/>
          </w:p>
        </w:tc>
      </w:tr>
      <w:tr w:rsidR="00AF11CA" w:rsidRPr="00035A03" w:rsidTr="00F04FD0">
        <w:trPr>
          <w:trHeight w:val="427"/>
        </w:trPr>
        <w:tc>
          <w:tcPr>
            <w:tcW w:w="5220" w:type="dxa"/>
            <w:gridSpan w:val="7"/>
            <w:shd w:val="clear" w:color="auto" w:fill="auto"/>
            <w:vAlign w:val="center"/>
          </w:tcPr>
          <w:p w:rsidR="00AF11CA" w:rsidRPr="00035A03" w:rsidRDefault="006249F5" w:rsidP="00035A03">
            <w:pPr>
              <w:tabs>
                <w:tab w:val="left" w:pos="567"/>
              </w:tabs>
              <w:spacing w:line="240" w:lineRule="auto"/>
              <w:ind w:left="0" w:hanging="2"/>
              <w:rPr>
                <w:sz w:val="18"/>
                <w:szCs w:val="18"/>
              </w:rPr>
            </w:pPr>
            <w:proofErr w:type="spellStart"/>
            <w:r w:rsidRPr="00035A03">
              <w:rPr>
                <w:b/>
                <w:sz w:val="18"/>
                <w:szCs w:val="18"/>
              </w:rPr>
              <w:t>Назив</w:t>
            </w:r>
            <w:proofErr w:type="spellEnd"/>
            <w:r w:rsidRPr="00035A03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b/>
                <w:sz w:val="18"/>
                <w:szCs w:val="18"/>
              </w:rPr>
              <w:t>институције</w:t>
            </w:r>
            <w:proofErr w:type="spellEnd"/>
            <w:r w:rsidRPr="00035A03">
              <w:rPr>
                <w:b/>
                <w:sz w:val="18"/>
                <w:szCs w:val="18"/>
              </w:rPr>
              <w:t xml:space="preserve"> у  </w:t>
            </w:r>
            <w:proofErr w:type="spellStart"/>
            <w:r w:rsidRPr="00035A03">
              <w:rPr>
                <w:b/>
                <w:sz w:val="18"/>
                <w:szCs w:val="18"/>
              </w:rPr>
              <w:t>којој</w:t>
            </w:r>
            <w:proofErr w:type="spellEnd"/>
            <w:r w:rsidRPr="00035A03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b/>
                <w:sz w:val="18"/>
                <w:szCs w:val="18"/>
              </w:rPr>
              <w:t>наставник</w:t>
            </w:r>
            <w:proofErr w:type="spellEnd"/>
            <w:r w:rsidRPr="00035A03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b/>
                <w:sz w:val="18"/>
                <w:szCs w:val="18"/>
              </w:rPr>
              <w:t>ради</w:t>
            </w:r>
            <w:proofErr w:type="spellEnd"/>
            <w:r w:rsidRPr="00035A03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b/>
                <w:sz w:val="18"/>
                <w:szCs w:val="18"/>
              </w:rPr>
              <w:t>са</w:t>
            </w:r>
            <w:proofErr w:type="spellEnd"/>
            <w:r w:rsidRPr="00035A03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b/>
                <w:sz w:val="18"/>
                <w:szCs w:val="18"/>
              </w:rPr>
              <w:t>пуним</w:t>
            </w:r>
            <w:proofErr w:type="spellEnd"/>
            <w:r w:rsidRPr="00035A03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b/>
                <w:sz w:val="18"/>
                <w:szCs w:val="18"/>
              </w:rPr>
              <w:t>или</w:t>
            </w:r>
            <w:proofErr w:type="spellEnd"/>
            <w:r w:rsidRPr="00035A03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b/>
                <w:sz w:val="18"/>
                <w:szCs w:val="18"/>
              </w:rPr>
              <w:t>непуним</w:t>
            </w:r>
            <w:proofErr w:type="spellEnd"/>
            <w:r w:rsidRPr="00035A03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b/>
                <w:sz w:val="18"/>
                <w:szCs w:val="18"/>
              </w:rPr>
              <w:t>радним</w:t>
            </w:r>
            <w:proofErr w:type="spellEnd"/>
            <w:r w:rsidRPr="00035A03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b/>
                <w:sz w:val="18"/>
                <w:szCs w:val="18"/>
              </w:rPr>
              <w:t>временом</w:t>
            </w:r>
            <w:proofErr w:type="spellEnd"/>
            <w:r w:rsidRPr="00035A03">
              <w:rPr>
                <w:b/>
                <w:sz w:val="18"/>
                <w:szCs w:val="18"/>
              </w:rPr>
              <w:t xml:space="preserve"> и </w:t>
            </w:r>
            <w:proofErr w:type="spellStart"/>
            <w:r w:rsidRPr="00035A03">
              <w:rPr>
                <w:b/>
                <w:sz w:val="18"/>
                <w:szCs w:val="18"/>
              </w:rPr>
              <w:t>од</w:t>
            </w:r>
            <w:proofErr w:type="spellEnd"/>
            <w:r w:rsidRPr="00035A03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b/>
                <w:sz w:val="18"/>
                <w:szCs w:val="18"/>
              </w:rPr>
              <w:t>када</w:t>
            </w:r>
            <w:proofErr w:type="spellEnd"/>
          </w:p>
        </w:tc>
        <w:tc>
          <w:tcPr>
            <w:tcW w:w="5802" w:type="dxa"/>
            <w:gridSpan w:val="7"/>
            <w:shd w:val="clear" w:color="auto" w:fill="auto"/>
            <w:vAlign w:val="center"/>
          </w:tcPr>
          <w:p w:rsidR="00AF11CA" w:rsidRPr="00FF15EC" w:rsidRDefault="006249F5" w:rsidP="00A825CA">
            <w:pPr>
              <w:tabs>
                <w:tab w:val="left" w:pos="567"/>
              </w:tabs>
              <w:spacing w:line="240" w:lineRule="auto"/>
              <w:ind w:left="0" w:hanging="2"/>
              <w:rPr>
                <w:rFonts w:ascii="Calibri" w:hAnsi="Calibri"/>
                <w:sz w:val="18"/>
                <w:szCs w:val="18"/>
                <w:lang w:val="sr-Cyrl-RS"/>
              </w:rPr>
            </w:pPr>
            <w:proofErr w:type="spellStart"/>
            <w:r w:rsidRPr="00035A03">
              <w:rPr>
                <w:sz w:val="18"/>
                <w:szCs w:val="18"/>
              </w:rPr>
              <w:t>Филозофски</w:t>
            </w:r>
            <w:proofErr w:type="spellEnd"/>
            <w:r w:rsidRPr="00035A03">
              <w:rPr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sz w:val="18"/>
                <w:szCs w:val="18"/>
              </w:rPr>
              <w:t>факултет</w:t>
            </w:r>
            <w:proofErr w:type="spellEnd"/>
            <w:r w:rsidRPr="00035A03">
              <w:rPr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sz w:val="18"/>
                <w:szCs w:val="18"/>
              </w:rPr>
              <w:t>Универзитета</w:t>
            </w:r>
            <w:proofErr w:type="spellEnd"/>
            <w:r w:rsidRPr="00035A03">
              <w:rPr>
                <w:sz w:val="18"/>
                <w:szCs w:val="18"/>
              </w:rPr>
              <w:t xml:space="preserve"> у </w:t>
            </w:r>
            <w:proofErr w:type="spellStart"/>
            <w:r w:rsidRPr="00035A03">
              <w:rPr>
                <w:sz w:val="18"/>
                <w:szCs w:val="18"/>
              </w:rPr>
              <w:t>Нишу</w:t>
            </w:r>
            <w:proofErr w:type="spellEnd"/>
            <w:r w:rsidRPr="00035A03">
              <w:rPr>
                <w:sz w:val="18"/>
                <w:szCs w:val="18"/>
              </w:rPr>
              <w:t xml:space="preserve">, </w:t>
            </w:r>
            <w:r w:rsidR="00A825CA" w:rsidRPr="00A825CA">
              <w:rPr>
                <w:sz w:val="18"/>
                <w:szCs w:val="18"/>
                <w:lang w:val="sr-Cyrl-RS"/>
              </w:rPr>
              <w:t>од 2007. године</w:t>
            </w:r>
          </w:p>
        </w:tc>
      </w:tr>
      <w:tr w:rsidR="00AF11CA" w:rsidRPr="00035A03" w:rsidTr="00F04FD0">
        <w:trPr>
          <w:trHeight w:val="334"/>
        </w:trPr>
        <w:tc>
          <w:tcPr>
            <w:tcW w:w="5220" w:type="dxa"/>
            <w:gridSpan w:val="7"/>
            <w:shd w:val="clear" w:color="auto" w:fill="auto"/>
            <w:vAlign w:val="center"/>
          </w:tcPr>
          <w:p w:rsidR="00AF11CA" w:rsidRPr="00035A03" w:rsidRDefault="006249F5" w:rsidP="00035A03">
            <w:pPr>
              <w:tabs>
                <w:tab w:val="left" w:pos="567"/>
              </w:tabs>
              <w:spacing w:line="240" w:lineRule="auto"/>
              <w:ind w:left="0" w:hanging="2"/>
              <w:rPr>
                <w:sz w:val="18"/>
                <w:szCs w:val="18"/>
              </w:rPr>
            </w:pPr>
            <w:proofErr w:type="spellStart"/>
            <w:r w:rsidRPr="00035A03">
              <w:rPr>
                <w:b/>
                <w:sz w:val="18"/>
                <w:szCs w:val="18"/>
              </w:rPr>
              <w:t>Ужа</w:t>
            </w:r>
            <w:proofErr w:type="spellEnd"/>
            <w:r w:rsidRPr="00035A03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b/>
                <w:sz w:val="18"/>
                <w:szCs w:val="18"/>
              </w:rPr>
              <w:t>научна</w:t>
            </w:r>
            <w:proofErr w:type="spellEnd"/>
            <w:r w:rsidRPr="00035A03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b/>
                <w:sz w:val="18"/>
                <w:szCs w:val="18"/>
              </w:rPr>
              <w:t>односно</w:t>
            </w:r>
            <w:proofErr w:type="spellEnd"/>
            <w:r w:rsidRPr="00035A03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b/>
                <w:sz w:val="18"/>
                <w:szCs w:val="18"/>
              </w:rPr>
              <w:t>уметничка</w:t>
            </w:r>
            <w:proofErr w:type="spellEnd"/>
            <w:r w:rsidRPr="00035A03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b/>
                <w:sz w:val="18"/>
                <w:szCs w:val="18"/>
              </w:rPr>
              <w:t>област</w:t>
            </w:r>
            <w:proofErr w:type="spellEnd"/>
          </w:p>
        </w:tc>
        <w:tc>
          <w:tcPr>
            <w:tcW w:w="5802" w:type="dxa"/>
            <w:gridSpan w:val="7"/>
            <w:shd w:val="clear" w:color="auto" w:fill="auto"/>
            <w:vAlign w:val="center"/>
          </w:tcPr>
          <w:p w:rsidR="00AF11CA" w:rsidRPr="00035A03" w:rsidRDefault="006249F5" w:rsidP="00035A03">
            <w:pPr>
              <w:tabs>
                <w:tab w:val="left" w:pos="567"/>
              </w:tabs>
              <w:spacing w:line="240" w:lineRule="auto"/>
              <w:ind w:left="0" w:hanging="2"/>
              <w:rPr>
                <w:sz w:val="18"/>
                <w:szCs w:val="18"/>
              </w:rPr>
            </w:pPr>
            <w:proofErr w:type="spellStart"/>
            <w:r w:rsidRPr="00035A03">
              <w:rPr>
                <w:sz w:val="18"/>
                <w:szCs w:val="18"/>
              </w:rPr>
              <w:t>Психологија</w:t>
            </w:r>
            <w:proofErr w:type="spellEnd"/>
          </w:p>
        </w:tc>
      </w:tr>
      <w:tr w:rsidR="00AF11CA" w:rsidRPr="00035A03" w:rsidTr="00035A03">
        <w:trPr>
          <w:trHeight w:val="253"/>
        </w:trPr>
        <w:tc>
          <w:tcPr>
            <w:tcW w:w="11022" w:type="dxa"/>
            <w:gridSpan w:val="14"/>
            <w:shd w:val="clear" w:color="auto" w:fill="auto"/>
            <w:vAlign w:val="center"/>
          </w:tcPr>
          <w:p w:rsidR="00AF11CA" w:rsidRPr="00035A03" w:rsidRDefault="006249F5" w:rsidP="00035A03">
            <w:pPr>
              <w:tabs>
                <w:tab w:val="left" w:pos="567"/>
              </w:tabs>
              <w:spacing w:line="240" w:lineRule="auto"/>
              <w:ind w:left="0" w:hanging="2"/>
              <w:rPr>
                <w:sz w:val="18"/>
                <w:szCs w:val="18"/>
              </w:rPr>
            </w:pPr>
            <w:proofErr w:type="spellStart"/>
            <w:r w:rsidRPr="00035A03">
              <w:rPr>
                <w:b/>
                <w:sz w:val="18"/>
                <w:szCs w:val="18"/>
              </w:rPr>
              <w:t>Академска</w:t>
            </w:r>
            <w:proofErr w:type="spellEnd"/>
            <w:r w:rsidRPr="00035A03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b/>
                <w:sz w:val="18"/>
                <w:szCs w:val="18"/>
              </w:rPr>
              <w:t>каријера</w:t>
            </w:r>
            <w:proofErr w:type="spellEnd"/>
          </w:p>
        </w:tc>
      </w:tr>
      <w:tr w:rsidR="00AF11CA" w:rsidRPr="00035A03" w:rsidTr="00035A03">
        <w:trPr>
          <w:trHeight w:val="298"/>
        </w:trPr>
        <w:tc>
          <w:tcPr>
            <w:tcW w:w="2608" w:type="dxa"/>
            <w:gridSpan w:val="4"/>
            <w:shd w:val="clear" w:color="auto" w:fill="auto"/>
            <w:vAlign w:val="center"/>
          </w:tcPr>
          <w:p w:rsidR="00AF11CA" w:rsidRPr="00035A03" w:rsidRDefault="00AF11CA" w:rsidP="00035A03">
            <w:pPr>
              <w:tabs>
                <w:tab w:val="left" w:pos="567"/>
              </w:tabs>
              <w:spacing w:line="240" w:lineRule="auto"/>
              <w:ind w:left="0" w:hanging="2"/>
              <w:rPr>
                <w:sz w:val="18"/>
                <w:szCs w:val="18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:rsidR="00AF11CA" w:rsidRPr="00035A03" w:rsidRDefault="006249F5" w:rsidP="00035A03">
            <w:pPr>
              <w:tabs>
                <w:tab w:val="left" w:pos="567"/>
              </w:tabs>
              <w:spacing w:line="240" w:lineRule="auto"/>
              <w:ind w:left="0" w:hanging="2"/>
              <w:rPr>
                <w:sz w:val="18"/>
                <w:szCs w:val="18"/>
              </w:rPr>
            </w:pPr>
            <w:proofErr w:type="spellStart"/>
            <w:r w:rsidRPr="00035A03">
              <w:rPr>
                <w:sz w:val="18"/>
                <w:szCs w:val="18"/>
              </w:rPr>
              <w:t>Година</w:t>
            </w:r>
            <w:proofErr w:type="spellEnd"/>
            <w:r w:rsidRPr="00035A0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858" w:type="dxa"/>
            <w:gridSpan w:val="4"/>
            <w:shd w:val="clear" w:color="auto" w:fill="auto"/>
            <w:vAlign w:val="center"/>
          </w:tcPr>
          <w:p w:rsidR="00AF11CA" w:rsidRPr="00035A03" w:rsidRDefault="006249F5" w:rsidP="00035A03">
            <w:pPr>
              <w:tabs>
                <w:tab w:val="left" w:pos="567"/>
              </w:tabs>
              <w:spacing w:line="240" w:lineRule="auto"/>
              <w:ind w:left="0" w:hanging="2"/>
              <w:rPr>
                <w:sz w:val="18"/>
                <w:szCs w:val="18"/>
              </w:rPr>
            </w:pPr>
            <w:proofErr w:type="spellStart"/>
            <w:r w:rsidRPr="00035A03">
              <w:rPr>
                <w:sz w:val="18"/>
                <w:szCs w:val="18"/>
              </w:rPr>
              <w:t>Институција</w:t>
            </w:r>
            <w:proofErr w:type="spellEnd"/>
            <w:r w:rsidRPr="00035A0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:rsidR="00AF11CA" w:rsidRPr="00035A03" w:rsidRDefault="006249F5" w:rsidP="00035A03">
            <w:pPr>
              <w:tabs>
                <w:tab w:val="left" w:pos="567"/>
              </w:tabs>
              <w:spacing w:line="240" w:lineRule="auto"/>
              <w:ind w:left="0" w:hanging="2"/>
              <w:rPr>
                <w:sz w:val="18"/>
                <w:szCs w:val="18"/>
              </w:rPr>
            </w:pPr>
            <w:proofErr w:type="spellStart"/>
            <w:r w:rsidRPr="00035A03">
              <w:rPr>
                <w:sz w:val="18"/>
                <w:szCs w:val="18"/>
              </w:rPr>
              <w:t>Научна</w:t>
            </w:r>
            <w:proofErr w:type="spellEnd"/>
            <w:r w:rsidRPr="00035A03">
              <w:rPr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sz w:val="18"/>
                <w:szCs w:val="18"/>
              </w:rPr>
              <w:t>или</w:t>
            </w:r>
            <w:proofErr w:type="spellEnd"/>
            <w:r w:rsidRPr="00035A03">
              <w:rPr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sz w:val="18"/>
                <w:szCs w:val="18"/>
              </w:rPr>
              <w:t>уметничка</w:t>
            </w:r>
            <w:proofErr w:type="spellEnd"/>
            <w:r w:rsidRPr="00035A03">
              <w:rPr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sz w:val="18"/>
                <w:szCs w:val="18"/>
              </w:rPr>
              <w:t>област</w:t>
            </w:r>
            <w:proofErr w:type="spellEnd"/>
            <w:r w:rsidRPr="00035A0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617" w:type="dxa"/>
            <w:gridSpan w:val="2"/>
            <w:shd w:val="clear" w:color="auto" w:fill="auto"/>
            <w:vAlign w:val="center"/>
          </w:tcPr>
          <w:p w:rsidR="00AF11CA" w:rsidRPr="00035A03" w:rsidRDefault="006249F5" w:rsidP="00035A03">
            <w:pPr>
              <w:tabs>
                <w:tab w:val="left" w:pos="567"/>
              </w:tabs>
              <w:spacing w:line="240" w:lineRule="auto"/>
              <w:ind w:left="0" w:hanging="2"/>
              <w:rPr>
                <w:sz w:val="18"/>
                <w:szCs w:val="18"/>
              </w:rPr>
            </w:pPr>
            <w:proofErr w:type="spellStart"/>
            <w:r w:rsidRPr="00035A03">
              <w:rPr>
                <w:sz w:val="18"/>
                <w:szCs w:val="18"/>
              </w:rPr>
              <w:t>Ужа</w:t>
            </w:r>
            <w:proofErr w:type="spellEnd"/>
            <w:r w:rsidRPr="00035A03">
              <w:rPr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sz w:val="18"/>
                <w:szCs w:val="18"/>
              </w:rPr>
              <w:t>научна</w:t>
            </w:r>
            <w:proofErr w:type="spellEnd"/>
            <w:r w:rsidRPr="00035A03">
              <w:rPr>
                <w:sz w:val="18"/>
                <w:szCs w:val="18"/>
              </w:rPr>
              <w:t xml:space="preserve">, </w:t>
            </w:r>
            <w:proofErr w:type="spellStart"/>
            <w:r w:rsidRPr="00035A03">
              <w:rPr>
                <w:sz w:val="18"/>
                <w:szCs w:val="18"/>
              </w:rPr>
              <w:t>уметничка</w:t>
            </w:r>
            <w:proofErr w:type="spellEnd"/>
            <w:r w:rsidRPr="00035A03">
              <w:rPr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sz w:val="18"/>
                <w:szCs w:val="18"/>
              </w:rPr>
              <w:t>или</w:t>
            </w:r>
            <w:proofErr w:type="spellEnd"/>
            <w:r w:rsidRPr="00035A03">
              <w:rPr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sz w:val="18"/>
                <w:szCs w:val="18"/>
              </w:rPr>
              <w:t>стручна</w:t>
            </w:r>
            <w:proofErr w:type="spellEnd"/>
            <w:r w:rsidRPr="00035A03">
              <w:rPr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sz w:val="18"/>
                <w:szCs w:val="18"/>
              </w:rPr>
              <w:t>област</w:t>
            </w:r>
            <w:proofErr w:type="spellEnd"/>
          </w:p>
        </w:tc>
      </w:tr>
      <w:tr w:rsidR="00AF11CA" w:rsidRPr="00035A03" w:rsidTr="00035A03">
        <w:trPr>
          <w:trHeight w:val="316"/>
        </w:trPr>
        <w:tc>
          <w:tcPr>
            <w:tcW w:w="2608" w:type="dxa"/>
            <w:gridSpan w:val="4"/>
            <w:shd w:val="clear" w:color="auto" w:fill="auto"/>
            <w:vAlign w:val="center"/>
          </w:tcPr>
          <w:p w:rsidR="00AF11CA" w:rsidRPr="00035A03" w:rsidRDefault="006249F5" w:rsidP="00035A03">
            <w:pPr>
              <w:tabs>
                <w:tab w:val="left" w:pos="567"/>
              </w:tabs>
              <w:spacing w:line="240" w:lineRule="auto"/>
              <w:ind w:left="0" w:hanging="2"/>
              <w:rPr>
                <w:sz w:val="18"/>
                <w:szCs w:val="18"/>
              </w:rPr>
            </w:pPr>
            <w:proofErr w:type="spellStart"/>
            <w:r w:rsidRPr="00035A03">
              <w:rPr>
                <w:sz w:val="18"/>
                <w:szCs w:val="18"/>
              </w:rPr>
              <w:t>Избор</w:t>
            </w:r>
            <w:proofErr w:type="spellEnd"/>
            <w:r w:rsidRPr="00035A03">
              <w:rPr>
                <w:sz w:val="18"/>
                <w:szCs w:val="18"/>
              </w:rPr>
              <w:t xml:space="preserve"> у </w:t>
            </w:r>
            <w:proofErr w:type="spellStart"/>
            <w:r w:rsidRPr="00035A03">
              <w:rPr>
                <w:sz w:val="18"/>
                <w:szCs w:val="18"/>
              </w:rPr>
              <w:t>звање</w:t>
            </w:r>
            <w:proofErr w:type="spellEnd"/>
          </w:p>
        </w:tc>
        <w:tc>
          <w:tcPr>
            <w:tcW w:w="812" w:type="dxa"/>
            <w:shd w:val="clear" w:color="auto" w:fill="auto"/>
            <w:vAlign w:val="center"/>
          </w:tcPr>
          <w:p w:rsidR="00AF11CA" w:rsidRPr="00FF15EC" w:rsidRDefault="006249F5" w:rsidP="00035A03">
            <w:pPr>
              <w:tabs>
                <w:tab w:val="left" w:pos="567"/>
              </w:tabs>
              <w:spacing w:line="240" w:lineRule="auto"/>
              <w:ind w:left="0" w:hanging="2"/>
              <w:rPr>
                <w:rFonts w:ascii="Calibri" w:hAnsi="Calibri"/>
                <w:sz w:val="18"/>
                <w:szCs w:val="18"/>
                <w:lang w:val="sr-Cyrl-RS"/>
              </w:rPr>
            </w:pPr>
            <w:r w:rsidRPr="00035A03">
              <w:rPr>
                <w:sz w:val="18"/>
                <w:szCs w:val="18"/>
              </w:rPr>
              <w:t>2019</w:t>
            </w:r>
            <w:r w:rsidR="00A825CA" w:rsidRPr="00FF15EC">
              <w:rPr>
                <w:rFonts w:ascii="Calibri" w:hAnsi="Calibri"/>
                <w:sz w:val="18"/>
                <w:szCs w:val="18"/>
                <w:lang w:val="sr-Cyrl-RS"/>
              </w:rPr>
              <w:t>.</w:t>
            </w:r>
          </w:p>
        </w:tc>
        <w:tc>
          <w:tcPr>
            <w:tcW w:w="2858" w:type="dxa"/>
            <w:gridSpan w:val="4"/>
            <w:shd w:val="clear" w:color="auto" w:fill="auto"/>
            <w:vAlign w:val="center"/>
          </w:tcPr>
          <w:p w:rsidR="00AF11CA" w:rsidRPr="00035A03" w:rsidRDefault="006249F5" w:rsidP="00035A03">
            <w:pPr>
              <w:tabs>
                <w:tab w:val="left" w:pos="567"/>
              </w:tabs>
              <w:spacing w:line="240" w:lineRule="auto"/>
              <w:ind w:left="0" w:hanging="2"/>
              <w:rPr>
                <w:sz w:val="18"/>
                <w:szCs w:val="18"/>
              </w:rPr>
            </w:pPr>
            <w:proofErr w:type="spellStart"/>
            <w:r w:rsidRPr="00035A03">
              <w:rPr>
                <w:sz w:val="18"/>
                <w:szCs w:val="18"/>
              </w:rPr>
              <w:t>Филозофски</w:t>
            </w:r>
            <w:proofErr w:type="spellEnd"/>
            <w:r w:rsidRPr="00035A03">
              <w:rPr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sz w:val="18"/>
                <w:szCs w:val="18"/>
              </w:rPr>
              <w:t>факултет</w:t>
            </w:r>
            <w:proofErr w:type="spellEnd"/>
            <w:r w:rsidRPr="00035A03">
              <w:rPr>
                <w:sz w:val="18"/>
                <w:szCs w:val="18"/>
              </w:rPr>
              <w:t xml:space="preserve">, </w:t>
            </w:r>
            <w:proofErr w:type="spellStart"/>
            <w:r w:rsidRPr="00035A03">
              <w:rPr>
                <w:sz w:val="18"/>
                <w:szCs w:val="18"/>
              </w:rPr>
              <w:t>Ниш</w:t>
            </w:r>
            <w:proofErr w:type="spellEnd"/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:rsidR="00AF11CA" w:rsidRPr="00035A03" w:rsidRDefault="006249F5" w:rsidP="00035A03">
            <w:pPr>
              <w:tabs>
                <w:tab w:val="left" w:pos="567"/>
              </w:tabs>
              <w:spacing w:line="240" w:lineRule="auto"/>
              <w:ind w:left="0" w:hanging="2"/>
              <w:rPr>
                <w:sz w:val="18"/>
                <w:szCs w:val="18"/>
              </w:rPr>
            </w:pPr>
            <w:proofErr w:type="spellStart"/>
            <w:r w:rsidRPr="00035A03">
              <w:rPr>
                <w:sz w:val="18"/>
                <w:szCs w:val="18"/>
              </w:rPr>
              <w:t>Психолошке</w:t>
            </w:r>
            <w:proofErr w:type="spellEnd"/>
            <w:r w:rsidRPr="00035A03">
              <w:rPr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sz w:val="18"/>
                <w:szCs w:val="18"/>
              </w:rPr>
              <w:t>науке</w:t>
            </w:r>
            <w:proofErr w:type="spellEnd"/>
          </w:p>
        </w:tc>
        <w:tc>
          <w:tcPr>
            <w:tcW w:w="2617" w:type="dxa"/>
            <w:gridSpan w:val="2"/>
            <w:shd w:val="clear" w:color="auto" w:fill="auto"/>
            <w:vAlign w:val="center"/>
          </w:tcPr>
          <w:p w:rsidR="00AF11CA" w:rsidRPr="00035A03" w:rsidRDefault="006249F5" w:rsidP="00035A03">
            <w:pPr>
              <w:tabs>
                <w:tab w:val="left" w:pos="567"/>
              </w:tabs>
              <w:spacing w:line="240" w:lineRule="auto"/>
              <w:ind w:left="0" w:hanging="2"/>
              <w:rPr>
                <w:sz w:val="18"/>
                <w:szCs w:val="18"/>
              </w:rPr>
            </w:pPr>
            <w:proofErr w:type="spellStart"/>
            <w:r w:rsidRPr="00035A03">
              <w:rPr>
                <w:sz w:val="18"/>
                <w:szCs w:val="18"/>
              </w:rPr>
              <w:t>Психологија</w:t>
            </w:r>
            <w:proofErr w:type="spellEnd"/>
          </w:p>
        </w:tc>
      </w:tr>
      <w:tr w:rsidR="00AF11CA" w:rsidRPr="00035A03" w:rsidTr="00035A03">
        <w:trPr>
          <w:trHeight w:val="172"/>
        </w:trPr>
        <w:tc>
          <w:tcPr>
            <w:tcW w:w="2608" w:type="dxa"/>
            <w:gridSpan w:val="4"/>
            <w:shd w:val="clear" w:color="auto" w:fill="auto"/>
            <w:vAlign w:val="center"/>
          </w:tcPr>
          <w:p w:rsidR="00AF11CA" w:rsidRPr="00035A03" w:rsidRDefault="006249F5" w:rsidP="00035A03">
            <w:pPr>
              <w:tabs>
                <w:tab w:val="left" w:pos="567"/>
              </w:tabs>
              <w:spacing w:line="240" w:lineRule="auto"/>
              <w:ind w:left="0" w:hanging="2"/>
              <w:rPr>
                <w:sz w:val="18"/>
                <w:szCs w:val="18"/>
              </w:rPr>
            </w:pPr>
            <w:proofErr w:type="spellStart"/>
            <w:r w:rsidRPr="00035A03">
              <w:rPr>
                <w:sz w:val="18"/>
                <w:szCs w:val="18"/>
              </w:rPr>
              <w:t>Докторат</w:t>
            </w:r>
            <w:proofErr w:type="spellEnd"/>
          </w:p>
        </w:tc>
        <w:tc>
          <w:tcPr>
            <w:tcW w:w="812" w:type="dxa"/>
            <w:shd w:val="clear" w:color="auto" w:fill="auto"/>
            <w:vAlign w:val="center"/>
          </w:tcPr>
          <w:p w:rsidR="00AF11CA" w:rsidRPr="00FF15EC" w:rsidRDefault="006249F5" w:rsidP="00035A03">
            <w:pPr>
              <w:tabs>
                <w:tab w:val="left" w:pos="567"/>
              </w:tabs>
              <w:spacing w:line="240" w:lineRule="auto"/>
              <w:ind w:left="0" w:hanging="2"/>
              <w:rPr>
                <w:rFonts w:ascii="Calibri" w:hAnsi="Calibri"/>
                <w:sz w:val="18"/>
                <w:szCs w:val="18"/>
                <w:lang w:val="sr-Cyrl-RS"/>
              </w:rPr>
            </w:pPr>
            <w:r w:rsidRPr="00035A03">
              <w:rPr>
                <w:sz w:val="18"/>
                <w:szCs w:val="18"/>
              </w:rPr>
              <w:t>2008</w:t>
            </w:r>
            <w:r w:rsidR="00A825CA" w:rsidRPr="00FF15EC">
              <w:rPr>
                <w:rFonts w:ascii="Calibri" w:hAnsi="Calibri"/>
                <w:sz w:val="18"/>
                <w:szCs w:val="18"/>
                <w:lang w:val="sr-Cyrl-RS"/>
              </w:rPr>
              <w:t>.</w:t>
            </w:r>
          </w:p>
        </w:tc>
        <w:tc>
          <w:tcPr>
            <w:tcW w:w="2858" w:type="dxa"/>
            <w:gridSpan w:val="4"/>
            <w:shd w:val="clear" w:color="auto" w:fill="auto"/>
            <w:vAlign w:val="center"/>
          </w:tcPr>
          <w:p w:rsidR="00AF11CA" w:rsidRPr="00035A03" w:rsidRDefault="006249F5" w:rsidP="00035A03">
            <w:pPr>
              <w:tabs>
                <w:tab w:val="left" w:pos="567"/>
              </w:tabs>
              <w:spacing w:line="240" w:lineRule="auto"/>
              <w:ind w:left="0" w:hanging="2"/>
              <w:rPr>
                <w:sz w:val="18"/>
                <w:szCs w:val="18"/>
              </w:rPr>
            </w:pPr>
            <w:proofErr w:type="spellStart"/>
            <w:r w:rsidRPr="00035A03">
              <w:rPr>
                <w:sz w:val="18"/>
                <w:szCs w:val="18"/>
              </w:rPr>
              <w:t>Филозофски</w:t>
            </w:r>
            <w:proofErr w:type="spellEnd"/>
            <w:r w:rsidRPr="00035A03">
              <w:rPr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sz w:val="18"/>
                <w:szCs w:val="18"/>
              </w:rPr>
              <w:t>факултет</w:t>
            </w:r>
            <w:proofErr w:type="spellEnd"/>
            <w:r w:rsidRPr="00035A03">
              <w:rPr>
                <w:sz w:val="18"/>
                <w:szCs w:val="18"/>
              </w:rPr>
              <w:t xml:space="preserve">, </w:t>
            </w:r>
            <w:proofErr w:type="spellStart"/>
            <w:r w:rsidRPr="00035A03">
              <w:rPr>
                <w:sz w:val="18"/>
                <w:szCs w:val="18"/>
              </w:rPr>
              <w:t>Нови</w:t>
            </w:r>
            <w:proofErr w:type="spellEnd"/>
            <w:r w:rsidRPr="00035A03">
              <w:rPr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sz w:val="18"/>
                <w:szCs w:val="18"/>
              </w:rPr>
              <w:t>Сад</w:t>
            </w:r>
            <w:proofErr w:type="spellEnd"/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:rsidR="00AF11CA" w:rsidRPr="00035A03" w:rsidRDefault="006249F5" w:rsidP="00035A03">
            <w:pPr>
              <w:tabs>
                <w:tab w:val="left" w:pos="567"/>
              </w:tabs>
              <w:spacing w:line="240" w:lineRule="auto"/>
              <w:ind w:left="0" w:hanging="2"/>
              <w:rPr>
                <w:sz w:val="18"/>
                <w:szCs w:val="18"/>
              </w:rPr>
            </w:pPr>
            <w:proofErr w:type="spellStart"/>
            <w:r w:rsidRPr="00035A03">
              <w:rPr>
                <w:sz w:val="18"/>
                <w:szCs w:val="18"/>
              </w:rPr>
              <w:t>Психолошке</w:t>
            </w:r>
            <w:proofErr w:type="spellEnd"/>
            <w:r w:rsidRPr="00035A03">
              <w:rPr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sz w:val="18"/>
                <w:szCs w:val="18"/>
              </w:rPr>
              <w:t>науке</w:t>
            </w:r>
            <w:proofErr w:type="spellEnd"/>
          </w:p>
        </w:tc>
        <w:tc>
          <w:tcPr>
            <w:tcW w:w="2617" w:type="dxa"/>
            <w:gridSpan w:val="2"/>
            <w:shd w:val="clear" w:color="auto" w:fill="auto"/>
            <w:vAlign w:val="center"/>
          </w:tcPr>
          <w:p w:rsidR="00AF11CA" w:rsidRPr="00035A03" w:rsidRDefault="006249F5" w:rsidP="00035A03">
            <w:pPr>
              <w:tabs>
                <w:tab w:val="left" w:pos="567"/>
              </w:tabs>
              <w:spacing w:line="240" w:lineRule="auto"/>
              <w:ind w:left="0" w:hanging="2"/>
              <w:rPr>
                <w:sz w:val="18"/>
                <w:szCs w:val="18"/>
              </w:rPr>
            </w:pPr>
            <w:proofErr w:type="spellStart"/>
            <w:r w:rsidRPr="00035A03">
              <w:rPr>
                <w:sz w:val="18"/>
                <w:szCs w:val="18"/>
              </w:rPr>
              <w:t>Психологија</w:t>
            </w:r>
            <w:proofErr w:type="spellEnd"/>
          </w:p>
        </w:tc>
      </w:tr>
      <w:tr w:rsidR="00AF11CA" w:rsidRPr="00035A03" w:rsidTr="00035A03">
        <w:trPr>
          <w:trHeight w:val="226"/>
        </w:trPr>
        <w:tc>
          <w:tcPr>
            <w:tcW w:w="2608" w:type="dxa"/>
            <w:gridSpan w:val="4"/>
            <w:shd w:val="clear" w:color="auto" w:fill="auto"/>
            <w:vAlign w:val="center"/>
          </w:tcPr>
          <w:p w:rsidR="00AF11CA" w:rsidRPr="00035A03" w:rsidRDefault="006249F5" w:rsidP="00035A03">
            <w:pPr>
              <w:tabs>
                <w:tab w:val="left" w:pos="567"/>
              </w:tabs>
              <w:spacing w:line="240" w:lineRule="auto"/>
              <w:ind w:left="0" w:hanging="2"/>
              <w:rPr>
                <w:sz w:val="18"/>
                <w:szCs w:val="18"/>
              </w:rPr>
            </w:pPr>
            <w:proofErr w:type="spellStart"/>
            <w:r w:rsidRPr="00035A03">
              <w:rPr>
                <w:sz w:val="18"/>
                <w:szCs w:val="18"/>
              </w:rPr>
              <w:t>Магистратура</w:t>
            </w:r>
            <w:proofErr w:type="spellEnd"/>
          </w:p>
        </w:tc>
        <w:tc>
          <w:tcPr>
            <w:tcW w:w="812" w:type="dxa"/>
            <w:shd w:val="clear" w:color="auto" w:fill="auto"/>
            <w:vAlign w:val="center"/>
          </w:tcPr>
          <w:p w:rsidR="00AF11CA" w:rsidRPr="00FF15EC" w:rsidRDefault="006249F5" w:rsidP="00035A03">
            <w:pPr>
              <w:tabs>
                <w:tab w:val="left" w:pos="567"/>
              </w:tabs>
              <w:spacing w:line="240" w:lineRule="auto"/>
              <w:ind w:left="0" w:hanging="2"/>
              <w:rPr>
                <w:rFonts w:ascii="Calibri" w:hAnsi="Calibri"/>
                <w:sz w:val="18"/>
                <w:szCs w:val="18"/>
                <w:lang w:val="sr-Cyrl-RS"/>
              </w:rPr>
            </w:pPr>
            <w:r w:rsidRPr="00035A03">
              <w:rPr>
                <w:sz w:val="18"/>
                <w:szCs w:val="18"/>
              </w:rPr>
              <w:t>2006</w:t>
            </w:r>
            <w:r w:rsidR="00A825CA" w:rsidRPr="00FF15EC">
              <w:rPr>
                <w:rFonts w:ascii="Calibri" w:hAnsi="Calibri"/>
                <w:sz w:val="18"/>
                <w:szCs w:val="18"/>
                <w:lang w:val="sr-Cyrl-RS"/>
              </w:rPr>
              <w:t>.</w:t>
            </w:r>
          </w:p>
        </w:tc>
        <w:tc>
          <w:tcPr>
            <w:tcW w:w="2858" w:type="dxa"/>
            <w:gridSpan w:val="4"/>
            <w:shd w:val="clear" w:color="auto" w:fill="auto"/>
            <w:vAlign w:val="center"/>
          </w:tcPr>
          <w:p w:rsidR="00AF11CA" w:rsidRPr="00035A03" w:rsidRDefault="006249F5" w:rsidP="00035A03">
            <w:pPr>
              <w:tabs>
                <w:tab w:val="left" w:pos="567"/>
              </w:tabs>
              <w:spacing w:line="240" w:lineRule="auto"/>
              <w:ind w:left="0" w:hanging="2"/>
              <w:rPr>
                <w:sz w:val="18"/>
                <w:szCs w:val="18"/>
              </w:rPr>
            </w:pPr>
            <w:proofErr w:type="spellStart"/>
            <w:r w:rsidRPr="00035A03">
              <w:rPr>
                <w:sz w:val="18"/>
                <w:szCs w:val="18"/>
              </w:rPr>
              <w:t>Филозофски</w:t>
            </w:r>
            <w:proofErr w:type="spellEnd"/>
            <w:r w:rsidRPr="00035A03">
              <w:rPr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sz w:val="18"/>
                <w:szCs w:val="18"/>
              </w:rPr>
              <w:t>факултет</w:t>
            </w:r>
            <w:proofErr w:type="spellEnd"/>
            <w:r w:rsidRPr="00035A03">
              <w:rPr>
                <w:sz w:val="18"/>
                <w:szCs w:val="18"/>
              </w:rPr>
              <w:t xml:space="preserve">, </w:t>
            </w:r>
            <w:proofErr w:type="spellStart"/>
            <w:r w:rsidRPr="00035A03">
              <w:rPr>
                <w:sz w:val="18"/>
                <w:szCs w:val="18"/>
              </w:rPr>
              <w:t>Београд</w:t>
            </w:r>
            <w:proofErr w:type="spellEnd"/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:rsidR="00AF11CA" w:rsidRPr="00035A03" w:rsidRDefault="006249F5" w:rsidP="00035A03">
            <w:pPr>
              <w:tabs>
                <w:tab w:val="left" w:pos="567"/>
              </w:tabs>
              <w:spacing w:line="240" w:lineRule="auto"/>
              <w:ind w:left="0" w:hanging="2"/>
              <w:rPr>
                <w:sz w:val="18"/>
                <w:szCs w:val="18"/>
              </w:rPr>
            </w:pPr>
            <w:proofErr w:type="spellStart"/>
            <w:r w:rsidRPr="00035A03">
              <w:rPr>
                <w:sz w:val="18"/>
                <w:szCs w:val="18"/>
              </w:rPr>
              <w:t>Психолошке</w:t>
            </w:r>
            <w:proofErr w:type="spellEnd"/>
            <w:r w:rsidRPr="00035A03">
              <w:rPr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sz w:val="18"/>
                <w:szCs w:val="18"/>
              </w:rPr>
              <w:t>науке</w:t>
            </w:r>
            <w:proofErr w:type="spellEnd"/>
          </w:p>
        </w:tc>
        <w:tc>
          <w:tcPr>
            <w:tcW w:w="2617" w:type="dxa"/>
            <w:gridSpan w:val="2"/>
            <w:shd w:val="clear" w:color="auto" w:fill="auto"/>
            <w:vAlign w:val="center"/>
          </w:tcPr>
          <w:p w:rsidR="00AF11CA" w:rsidRPr="00035A03" w:rsidRDefault="006249F5" w:rsidP="00035A03">
            <w:pPr>
              <w:tabs>
                <w:tab w:val="left" w:pos="567"/>
              </w:tabs>
              <w:spacing w:line="240" w:lineRule="auto"/>
              <w:ind w:left="0" w:hanging="2"/>
              <w:rPr>
                <w:sz w:val="18"/>
                <w:szCs w:val="18"/>
              </w:rPr>
            </w:pPr>
            <w:proofErr w:type="spellStart"/>
            <w:r w:rsidRPr="00035A03">
              <w:rPr>
                <w:sz w:val="18"/>
                <w:szCs w:val="18"/>
              </w:rPr>
              <w:t>Психологија</w:t>
            </w:r>
            <w:proofErr w:type="spellEnd"/>
          </w:p>
        </w:tc>
      </w:tr>
      <w:tr w:rsidR="00AF11CA" w:rsidRPr="00035A03" w:rsidTr="00035A03">
        <w:trPr>
          <w:trHeight w:val="163"/>
        </w:trPr>
        <w:tc>
          <w:tcPr>
            <w:tcW w:w="2608" w:type="dxa"/>
            <w:gridSpan w:val="4"/>
            <w:shd w:val="clear" w:color="auto" w:fill="auto"/>
            <w:vAlign w:val="center"/>
          </w:tcPr>
          <w:p w:rsidR="00AF11CA" w:rsidRPr="00035A03" w:rsidRDefault="006249F5" w:rsidP="00035A03">
            <w:pPr>
              <w:tabs>
                <w:tab w:val="left" w:pos="567"/>
              </w:tabs>
              <w:spacing w:line="240" w:lineRule="auto"/>
              <w:ind w:left="0" w:hanging="2"/>
              <w:rPr>
                <w:sz w:val="18"/>
                <w:szCs w:val="18"/>
              </w:rPr>
            </w:pPr>
            <w:proofErr w:type="spellStart"/>
            <w:r w:rsidRPr="00035A03">
              <w:rPr>
                <w:sz w:val="18"/>
                <w:szCs w:val="18"/>
              </w:rPr>
              <w:t>Диплома</w:t>
            </w:r>
            <w:proofErr w:type="spellEnd"/>
          </w:p>
        </w:tc>
        <w:tc>
          <w:tcPr>
            <w:tcW w:w="812" w:type="dxa"/>
            <w:shd w:val="clear" w:color="auto" w:fill="auto"/>
            <w:vAlign w:val="center"/>
          </w:tcPr>
          <w:p w:rsidR="00AF11CA" w:rsidRPr="00FF15EC" w:rsidRDefault="006249F5" w:rsidP="00035A03">
            <w:pPr>
              <w:tabs>
                <w:tab w:val="left" w:pos="567"/>
              </w:tabs>
              <w:spacing w:line="240" w:lineRule="auto"/>
              <w:ind w:left="0" w:hanging="2"/>
              <w:rPr>
                <w:rFonts w:ascii="Calibri" w:hAnsi="Calibri"/>
                <w:sz w:val="18"/>
                <w:szCs w:val="18"/>
                <w:lang w:val="sr-Cyrl-RS"/>
              </w:rPr>
            </w:pPr>
            <w:r w:rsidRPr="00035A03">
              <w:rPr>
                <w:sz w:val="18"/>
                <w:szCs w:val="18"/>
              </w:rPr>
              <w:t>2001</w:t>
            </w:r>
            <w:r w:rsidR="00A825CA" w:rsidRPr="00FF15EC">
              <w:rPr>
                <w:rFonts w:ascii="Calibri" w:hAnsi="Calibri"/>
                <w:sz w:val="18"/>
                <w:szCs w:val="18"/>
                <w:lang w:val="sr-Cyrl-RS"/>
              </w:rPr>
              <w:t>.</w:t>
            </w:r>
          </w:p>
        </w:tc>
        <w:tc>
          <w:tcPr>
            <w:tcW w:w="2858" w:type="dxa"/>
            <w:gridSpan w:val="4"/>
            <w:shd w:val="clear" w:color="auto" w:fill="auto"/>
            <w:vAlign w:val="center"/>
          </w:tcPr>
          <w:p w:rsidR="00AF11CA" w:rsidRPr="00035A03" w:rsidRDefault="006249F5" w:rsidP="00035A03">
            <w:pPr>
              <w:tabs>
                <w:tab w:val="left" w:pos="567"/>
              </w:tabs>
              <w:spacing w:line="240" w:lineRule="auto"/>
              <w:ind w:left="0" w:hanging="2"/>
              <w:rPr>
                <w:sz w:val="18"/>
                <w:szCs w:val="18"/>
              </w:rPr>
            </w:pPr>
            <w:proofErr w:type="spellStart"/>
            <w:r w:rsidRPr="00035A03">
              <w:rPr>
                <w:sz w:val="18"/>
                <w:szCs w:val="18"/>
              </w:rPr>
              <w:t>Филозофски</w:t>
            </w:r>
            <w:proofErr w:type="spellEnd"/>
            <w:r w:rsidRPr="00035A03">
              <w:rPr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sz w:val="18"/>
                <w:szCs w:val="18"/>
              </w:rPr>
              <w:t>факултет</w:t>
            </w:r>
            <w:proofErr w:type="spellEnd"/>
            <w:r w:rsidRPr="00035A03">
              <w:rPr>
                <w:sz w:val="18"/>
                <w:szCs w:val="18"/>
              </w:rPr>
              <w:t xml:space="preserve">, </w:t>
            </w:r>
            <w:proofErr w:type="spellStart"/>
            <w:r w:rsidRPr="00035A03">
              <w:rPr>
                <w:sz w:val="18"/>
                <w:szCs w:val="18"/>
              </w:rPr>
              <w:t>Београд</w:t>
            </w:r>
            <w:proofErr w:type="spellEnd"/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:rsidR="00AF11CA" w:rsidRPr="00035A03" w:rsidRDefault="006249F5" w:rsidP="00035A03">
            <w:pPr>
              <w:tabs>
                <w:tab w:val="left" w:pos="567"/>
              </w:tabs>
              <w:spacing w:line="240" w:lineRule="auto"/>
              <w:ind w:left="0" w:hanging="2"/>
              <w:rPr>
                <w:sz w:val="18"/>
                <w:szCs w:val="18"/>
              </w:rPr>
            </w:pPr>
            <w:proofErr w:type="spellStart"/>
            <w:r w:rsidRPr="00035A03">
              <w:rPr>
                <w:sz w:val="18"/>
                <w:szCs w:val="18"/>
              </w:rPr>
              <w:t>Психолошке</w:t>
            </w:r>
            <w:proofErr w:type="spellEnd"/>
            <w:r w:rsidRPr="00035A03">
              <w:rPr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sz w:val="18"/>
                <w:szCs w:val="18"/>
              </w:rPr>
              <w:t>науке</w:t>
            </w:r>
            <w:proofErr w:type="spellEnd"/>
          </w:p>
        </w:tc>
        <w:tc>
          <w:tcPr>
            <w:tcW w:w="2617" w:type="dxa"/>
            <w:gridSpan w:val="2"/>
            <w:shd w:val="clear" w:color="auto" w:fill="auto"/>
            <w:vAlign w:val="center"/>
          </w:tcPr>
          <w:p w:rsidR="00AF11CA" w:rsidRPr="00035A03" w:rsidRDefault="006249F5" w:rsidP="00035A03">
            <w:pPr>
              <w:tabs>
                <w:tab w:val="left" w:pos="567"/>
              </w:tabs>
              <w:spacing w:line="240" w:lineRule="auto"/>
              <w:ind w:left="0" w:hanging="2"/>
              <w:rPr>
                <w:sz w:val="18"/>
                <w:szCs w:val="18"/>
              </w:rPr>
            </w:pPr>
            <w:proofErr w:type="spellStart"/>
            <w:r w:rsidRPr="00035A03">
              <w:rPr>
                <w:sz w:val="18"/>
                <w:szCs w:val="18"/>
              </w:rPr>
              <w:t>Психологија</w:t>
            </w:r>
            <w:proofErr w:type="spellEnd"/>
          </w:p>
        </w:tc>
      </w:tr>
      <w:tr w:rsidR="00AF11CA" w:rsidRPr="00035A03" w:rsidTr="005B31B3">
        <w:trPr>
          <w:trHeight w:val="427"/>
        </w:trPr>
        <w:tc>
          <w:tcPr>
            <w:tcW w:w="11022" w:type="dxa"/>
            <w:gridSpan w:val="14"/>
            <w:shd w:val="clear" w:color="auto" w:fill="auto"/>
            <w:vAlign w:val="center"/>
          </w:tcPr>
          <w:p w:rsidR="00AF11CA" w:rsidRPr="00035A03" w:rsidRDefault="006249F5" w:rsidP="00035A03">
            <w:pPr>
              <w:tabs>
                <w:tab w:val="left" w:pos="567"/>
              </w:tabs>
              <w:spacing w:line="240" w:lineRule="auto"/>
              <w:ind w:left="0" w:hanging="2"/>
              <w:rPr>
                <w:sz w:val="18"/>
                <w:szCs w:val="18"/>
              </w:rPr>
            </w:pPr>
            <w:proofErr w:type="spellStart"/>
            <w:r w:rsidRPr="00035A03">
              <w:rPr>
                <w:b/>
                <w:sz w:val="18"/>
                <w:szCs w:val="18"/>
              </w:rPr>
              <w:t>Списак</w:t>
            </w:r>
            <w:proofErr w:type="spellEnd"/>
            <w:r w:rsidRPr="00035A03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b/>
                <w:sz w:val="18"/>
                <w:szCs w:val="18"/>
              </w:rPr>
              <w:t>предмета</w:t>
            </w:r>
            <w:proofErr w:type="spellEnd"/>
            <w:r w:rsidRPr="00035A03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b/>
                <w:sz w:val="18"/>
                <w:szCs w:val="18"/>
              </w:rPr>
              <w:t>за</w:t>
            </w:r>
            <w:proofErr w:type="spellEnd"/>
            <w:r w:rsidRPr="00035A03">
              <w:rPr>
                <w:b/>
                <w:sz w:val="18"/>
                <w:szCs w:val="18"/>
              </w:rPr>
              <w:t xml:space="preserve">  </w:t>
            </w:r>
            <w:proofErr w:type="spellStart"/>
            <w:r w:rsidRPr="00035A03">
              <w:rPr>
                <w:b/>
                <w:sz w:val="18"/>
                <w:szCs w:val="18"/>
              </w:rPr>
              <w:t>које</w:t>
            </w:r>
            <w:proofErr w:type="spellEnd"/>
            <w:r w:rsidRPr="00035A03">
              <w:rPr>
                <w:b/>
                <w:sz w:val="18"/>
                <w:szCs w:val="18"/>
              </w:rPr>
              <w:t xml:space="preserve">  </w:t>
            </w:r>
            <w:proofErr w:type="spellStart"/>
            <w:r w:rsidRPr="00035A03">
              <w:rPr>
                <w:b/>
                <w:sz w:val="18"/>
                <w:szCs w:val="18"/>
              </w:rPr>
              <w:t>је</w:t>
            </w:r>
            <w:proofErr w:type="spellEnd"/>
            <w:r w:rsidRPr="00035A03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b/>
                <w:sz w:val="18"/>
                <w:szCs w:val="18"/>
              </w:rPr>
              <w:t>наставник</w:t>
            </w:r>
            <w:proofErr w:type="spellEnd"/>
            <w:r w:rsidRPr="00035A03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b/>
                <w:sz w:val="18"/>
                <w:szCs w:val="18"/>
              </w:rPr>
              <w:t>акредитован</w:t>
            </w:r>
            <w:proofErr w:type="spellEnd"/>
            <w:r w:rsidRPr="00035A03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b/>
                <w:sz w:val="18"/>
                <w:szCs w:val="18"/>
              </w:rPr>
              <w:t>на</w:t>
            </w:r>
            <w:proofErr w:type="spellEnd"/>
            <w:r w:rsidRPr="00035A03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b/>
                <w:sz w:val="18"/>
                <w:szCs w:val="18"/>
              </w:rPr>
              <w:t>првом</w:t>
            </w:r>
            <w:proofErr w:type="spellEnd"/>
            <w:r w:rsidRPr="00035A03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b/>
                <w:sz w:val="18"/>
                <w:szCs w:val="18"/>
              </w:rPr>
              <w:t>или</w:t>
            </w:r>
            <w:proofErr w:type="spellEnd"/>
            <w:r w:rsidRPr="00035A03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b/>
                <w:sz w:val="18"/>
                <w:szCs w:val="18"/>
              </w:rPr>
              <w:t>другом</w:t>
            </w:r>
            <w:proofErr w:type="spellEnd"/>
            <w:r w:rsidRPr="00035A03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b/>
                <w:sz w:val="18"/>
                <w:szCs w:val="18"/>
              </w:rPr>
              <w:t>степену</w:t>
            </w:r>
            <w:proofErr w:type="spellEnd"/>
            <w:r w:rsidRPr="00035A03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b/>
                <w:sz w:val="18"/>
                <w:szCs w:val="18"/>
              </w:rPr>
              <w:t>студија</w:t>
            </w:r>
            <w:proofErr w:type="spellEnd"/>
          </w:p>
        </w:tc>
      </w:tr>
      <w:tr w:rsidR="00AF11CA" w:rsidRPr="00035A03" w:rsidTr="00A825CA">
        <w:trPr>
          <w:trHeight w:val="496"/>
        </w:trPr>
        <w:tc>
          <w:tcPr>
            <w:tcW w:w="540" w:type="dxa"/>
            <w:shd w:val="clear" w:color="auto" w:fill="auto"/>
            <w:vAlign w:val="center"/>
          </w:tcPr>
          <w:p w:rsidR="00AF11CA" w:rsidRPr="00035A03" w:rsidRDefault="006249F5" w:rsidP="00035A03">
            <w:pPr>
              <w:tabs>
                <w:tab w:val="left" w:pos="567"/>
              </w:tabs>
              <w:spacing w:line="240" w:lineRule="auto"/>
              <w:ind w:left="0" w:hanging="2"/>
              <w:rPr>
                <w:sz w:val="18"/>
                <w:szCs w:val="18"/>
              </w:rPr>
            </w:pPr>
            <w:r w:rsidRPr="00035A03">
              <w:rPr>
                <w:sz w:val="18"/>
                <w:szCs w:val="18"/>
              </w:rPr>
              <w:t>Р.Б.</w:t>
            </w:r>
          </w:p>
          <w:p w:rsidR="00AF11CA" w:rsidRPr="00035A03" w:rsidRDefault="00AF11CA" w:rsidP="00035A03">
            <w:pPr>
              <w:tabs>
                <w:tab w:val="left" w:pos="567"/>
              </w:tabs>
              <w:spacing w:line="240" w:lineRule="auto"/>
              <w:ind w:left="0" w:hanging="2"/>
              <w:rPr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F11CA" w:rsidRPr="00035A03" w:rsidRDefault="006249F5" w:rsidP="00035A03">
            <w:pPr>
              <w:tabs>
                <w:tab w:val="left" w:pos="567"/>
              </w:tabs>
              <w:spacing w:line="240" w:lineRule="auto"/>
              <w:ind w:leftChars="0" w:left="2" w:hanging="2"/>
              <w:rPr>
                <w:sz w:val="18"/>
                <w:szCs w:val="18"/>
              </w:rPr>
            </w:pPr>
            <w:proofErr w:type="spellStart"/>
            <w:r w:rsidRPr="00035A03">
              <w:rPr>
                <w:sz w:val="18"/>
                <w:szCs w:val="18"/>
              </w:rPr>
              <w:t>Ознака</w:t>
            </w:r>
            <w:proofErr w:type="spellEnd"/>
            <w:r w:rsidRPr="00035A03">
              <w:rPr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3857" w:type="dxa"/>
            <w:gridSpan w:val="6"/>
            <w:shd w:val="clear" w:color="auto" w:fill="auto"/>
            <w:vAlign w:val="center"/>
          </w:tcPr>
          <w:p w:rsidR="00AF11CA" w:rsidRPr="00035A03" w:rsidRDefault="006249F5" w:rsidP="00035A03">
            <w:pPr>
              <w:tabs>
                <w:tab w:val="left" w:pos="567"/>
              </w:tabs>
              <w:spacing w:line="240" w:lineRule="auto"/>
              <w:ind w:leftChars="0" w:left="2" w:hanging="2"/>
              <w:rPr>
                <w:sz w:val="18"/>
                <w:szCs w:val="18"/>
              </w:rPr>
            </w:pPr>
            <w:proofErr w:type="spellStart"/>
            <w:r w:rsidRPr="00035A03">
              <w:rPr>
                <w:sz w:val="18"/>
                <w:szCs w:val="18"/>
              </w:rPr>
              <w:t>Назив</w:t>
            </w:r>
            <w:proofErr w:type="spellEnd"/>
            <w:r w:rsidRPr="00035A03">
              <w:rPr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F11CA" w:rsidRPr="00035A03" w:rsidRDefault="006249F5" w:rsidP="00035A03">
            <w:pPr>
              <w:tabs>
                <w:tab w:val="left" w:pos="567"/>
              </w:tabs>
              <w:spacing w:line="240" w:lineRule="auto"/>
              <w:ind w:leftChars="0" w:left="2" w:hanging="2"/>
              <w:rPr>
                <w:sz w:val="18"/>
                <w:szCs w:val="18"/>
              </w:rPr>
            </w:pPr>
            <w:proofErr w:type="spellStart"/>
            <w:r w:rsidRPr="00035A03">
              <w:rPr>
                <w:sz w:val="18"/>
                <w:szCs w:val="18"/>
              </w:rPr>
              <w:t>Вид</w:t>
            </w:r>
            <w:proofErr w:type="spellEnd"/>
            <w:r w:rsidRPr="00035A03">
              <w:rPr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sz w:val="18"/>
                <w:szCs w:val="18"/>
              </w:rPr>
              <w:t>наставе</w:t>
            </w:r>
            <w:proofErr w:type="spellEnd"/>
          </w:p>
        </w:tc>
        <w:tc>
          <w:tcPr>
            <w:tcW w:w="2280" w:type="dxa"/>
            <w:gridSpan w:val="3"/>
            <w:shd w:val="clear" w:color="auto" w:fill="auto"/>
            <w:vAlign w:val="center"/>
          </w:tcPr>
          <w:p w:rsidR="00AF11CA" w:rsidRPr="00035A03" w:rsidRDefault="006249F5" w:rsidP="00035A03">
            <w:pPr>
              <w:tabs>
                <w:tab w:val="left" w:pos="567"/>
              </w:tabs>
              <w:spacing w:line="240" w:lineRule="auto"/>
              <w:ind w:leftChars="0" w:left="2" w:hanging="2"/>
              <w:rPr>
                <w:sz w:val="18"/>
                <w:szCs w:val="18"/>
              </w:rPr>
            </w:pPr>
            <w:proofErr w:type="spellStart"/>
            <w:r w:rsidRPr="00035A03">
              <w:rPr>
                <w:sz w:val="18"/>
                <w:szCs w:val="18"/>
              </w:rPr>
              <w:t>Назив</w:t>
            </w:r>
            <w:proofErr w:type="spellEnd"/>
            <w:r w:rsidRPr="00035A03">
              <w:rPr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sz w:val="18"/>
                <w:szCs w:val="18"/>
              </w:rPr>
              <w:t>студијског</w:t>
            </w:r>
            <w:proofErr w:type="spellEnd"/>
            <w:r w:rsidRPr="00035A03">
              <w:rPr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sz w:val="18"/>
                <w:szCs w:val="18"/>
              </w:rPr>
              <w:t>програма</w:t>
            </w:r>
            <w:proofErr w:type="spellEnd"/>
            <w:r w:rsidRPr="00035A0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AF11CA" w:rsidRPr="00035A03" w:rsidRDefault="006249F5" w:rsidP="00586AB1">
            <w:pPr>
              <w:tabs>
                <w:tab w:val="left" w:pos="567"/>
              </w:tabs>
              <w:spacing w:line="240" w:lineRule="auto"/>
              <w:ind w:leftChars="0" w:left="2" w:hanging="2"/>
              <w:jc w:val="center"/>
              <w:rPr>
                <w:sz w:val="18"/>
                <w:szCs w:val="18"/>
              </w:rPr>
            </w:pPr>
            <w:proofErr w:type="spellStart"/>
            <w:r w:rsidRPr="00035A03">
              <w:rPr>
                <w:sz w:val="18"/>
                <w:szCs w:val="18"/>
              </w:rPr>
              <w:t>Врста</w:t>
            </w:r>
            <w:proofErr w:type="spellEnd"/>
            <w:r w:rsidRPr="00035A03">
              <w:rPr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sz w:val="18"/>
                <w:szCs w:val="18"/>
              </w:rPr>
              <w:t>студија</w:t>
            </w:r>
            <w:proofErr w:type="spellEnd"/>
            <w:r w:rsidRPr="00035A03">
              <w:rPr>
                <w:sz w:val="18"/>
                <w:szCs w:val="18"/>
              </w:rPr>
              <w:t xml:space="preserve"> </w:t>
            </w:r>
          </w:p>
        </w:tc>
      </w:tr>
      <w:tr w:rsidR="00AF11CA" w:rsidRPr="00035A03" w:rsidTr="00A825CA">
        <w:trPr>
          <w:trHeight w:val="262"/>
        </w:trPr>
        <w:tc>
          <w:tcPr>
            <w:tcW w:w="540" w:type="dxa"/>
            <w:shd w:val="clear" w:color="auto" w:fill="auto"/>
            <w:vAlign w:val="center"/>
          </w:tcPr>
          <w:p w:rsidR="00AF11CA" w:rsidRPr="00035A03" w:rsidRDefault="006249F5" w:rsidP="00035A03">
            <w:pPr>
              <w:tabs>
                <w:tab w:val="left" w:pos="567"/>
              </w:tabs>
              <w:spacing w:line="240" w:lineRule="auto"/>
              <w:ind w:left="0" w:hanging="2"/>
              <w:rPr>
                <w:sz w:val="18"/>
                <w:szCs w:val="18"/>
              </w:rPr>
            </w:pPr>
            <w:r w:rsidRPr="00035A03">
              <w:rPr>
                <w:sz w:val="18"/>
                <w:szCs w:val="18"/>
              </w:rPr>
              <w:t>1.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AF11CA" w:rsidRPr="00035A03" w:rsidRDefault="006249F5" w:rsidP="00035A03">
            <w:pPr>
              <w:tabs>
                <w:tab w:val="left" w:pos="567"/>
              </w:tabs>
              <w:spacing w:line="240" w:lineRule="auto"/>
              <w:ind w:leftChars="0" w:left="2" w:hanging="2"/>
              <w:rPr>
                <w:sz w:val="18"/>
                <w:szCs w:val="18"/>
              </w:rPr>
            </w:pPr>
            <w:r w:rsidRPr="00035A03">
              <w:rPr>
                <w:sz w:val="18"/>
                <w:szCs w:val="18"/>
              </w:rPr>
              <w:t>OPS004</w:t>
            </w:r>
          </w:p>
        </w:tc>
        <w:tc>
          <w:tcPr>
            <w:tcW w:w="3857" w:type="dxa"/>
            <w:gridSpan w:val="6"/>
            <w:shd w:val="clear" w:color="auto" w:fill="auto"/>
            <w:vAlign w:val="center"/>
          </w:tcPr>
          <w:p w:rsidR="00AF11CA" w:rsidRPr="00035A03" w:rsidRDefault="006249F5" w:rsidP="00035A03">
            <w:pPr>
              <w:spacing w:line="240" w:lineRule="auto"/>
              <w:ind w:leftChars="0" w:left="2" w:hanging="2"/>
              <w:rPr>
                <w:sz w:val="18"/>
                <w:szCs w:val="18"/>
              </w:rPr>
            </w:pPr>
            <w:proofErr w:type="spellStart"/>
            <w:r w:rsidRPr="00035A03">
              <w:rPr>
                <w:sz w:val="18"/>
                <w:szCs w:val="18"/>
              </w:rPr>
              <w:t>Основе</w:t>
            </w:r>
            <w:proofErr w:type="spellEnd"/>
            <w:r w:rsidRPr="00035A03">
              <w:rPr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sz w:val="18"/>
                <w:szCs w:val="18"/>
              </w:rPr>
              <w:t>психолошке</w:t>
            </w:r>
            <w:proofErr w:type="spellEnd"/>
            <w:r w:rsidRPr="00035A03">
              <w:rPr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sz w:val="18"/>
                <w:szCs w:val="18"/>
              </w:rPr>
              <w:t>статистике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F11CA" w:rsidRPr="00035A03" w:rsidRDefault="006249F5" w:rsidP="00035A03">
            <w:pPr>
              <w:tabs>
                <w:tab w:val="left" w:pos="567"/>
              </w:tabs>
              <w:spacing w:line="240" w:lineRule="auto"/>
              <w:ind w:leftChars="0" w:left="2" w:hanging="2"/>
              <w:rPr>
                <w:sz w:val="18"/>
                <w:szCs w:val="18"/>
              </w:rPr>
            </w:pPr>
            <w:proofErr w:type="spellStart"/>
            <w:r w:rsidRPr="00035A03">
              <w:rPr>
                <w:sz w:val="18"/>
                <w:szCs w:val="18"/>
              </w:rPr>
              <w:t>предавања</w:t>
            </w:r>
            <w:proofErr w:type="spellEnd"/>
          </w:p>
        </w:tc>
        <w:tc>
          <w:tcPr>
            <w:tcW w:w="2280" w:type="dxa"/>
            <w:gridSpan w:val="3"/>
            <w:shd w:val="clear" w:color="auto" w:fill="auto"/>
            <w:vAlign w:val="center"/>
          </w:tcPr>
          <w:p w:rsidR="00AF11CA" w:rsidRPr="00035A03" w:rsidRDefault="006249F5" w:rsidP="00035A03">
            <w:pPr>
              <w:spacing w:line="240" w:lineRule="auto"/>
              <w:ind w:leftChars="0" w:left="2" w:hanging="2"/>
              <w:rPr>
                <w:sz w:val="18"/>
                <w:szCs w:val="18"/>
              </w:rPr>
            </w:pPr>
            <w:proofErr w:type="spellStart"/>
            <w:r w:rsidRPr="00035A03">
              <w:rPr>
                <w:sz w:val="18"/>
                <w:szCs w:val="18"/>
              </w:rPr>
              <w:t>Психологија</w:t>
            </w:r>
            <w:proofErr w:type="spellEnd"/>
          </w:p>
        </w:tc>
        <w:tc>
          <w:tcPr>
            <w:tcW w:w="2079" w:type="dxa"/>
            <w:shd w:val="clear" w:color="auto" w:fill="auto"/>
            <w:vAlign w:val="center"/>
          </w:tcPr>
          <w:p w:rsidR="00AF11CA" w:rsidRPr="00035A03" w:rsidRDefault="006249F5" w:rsidP="00586AB1">
            <w:pPr>
              <w:tabs>
                <w:tab w:val="left" w:pos="567"/>
              </w:tabs>
              <w:spacing w:line="240" w:lineRule="auto"/>
              <w:ind w:leftChars="0" w:left="2" w:hanging="2"/>
              <w:jc w:val="center"/>
              <w:rPr>
                <w:sz w:val="18"/>
                <w:szCs w:val="18"/>
              </w:rPr>
            </w:pPr>
            <w:r w:rsidRPr="00035A03">
              <w:rPr>
                <w:sz w:val="18"/>
                <w:szCs w:val="18"/>
              </w:rPr>
              <w:t>ОАС</w:t>
            </w:r>
          </w:p>
        </w:tc>
      </w:tr>
      <w:tr w:rsidR="00AF11CA" w:rsidRPr="00035A03" w:rsidTr="00A825CA">
        <w:trPr>
          <w:trHeight w:val="163"/>
        </w:trPr>
        <w:tc>
          <w:tcPr>
            <w:tcW w:w="540" w:type="dxa"/>
            <w:shd w:val="clear" w:color="auto" w:fill="auto"/>
            <w:vAlign w:val="center"/>
          </w:tcPr>
          <w:p w:rsidR="00AF11CA" w:rsidRPr="00035A03" w:rsidRDefault="006249F5" w:rsidP="00035A03">
            <w:pPr>
              <w:tabs>
                <w:tab w:val="left" w:pos="567"/>
              </w:tabs>
              <w:spacing w:line="240" w:lineRule="auto"/>
              <w:ind w:left="0" w:hanging="2"/>
              <w:rPr>
                <w:sz w:val="18"/>
                <w:szCs w:val="18"/>
              </w:rPr>
            </w:pPr>
            <w:r w:rsidRPr="00035A03">
              <w:rPr>
                <w:sz w:val="18"/>
                <w:szCs w:val="18"/>
              </w:rPr>
              <w:t>2.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AF11CA" w:rsidRPr="00035A03" w:rsidRDefault="006249F5" w:rsidP="00035A03">
            <w:pPr>
              <w:tabs>
                <w:tab w:val="left" w:pos="567"/>
              </w:tabs>
              <w:spacing w:line="240" w:lineRule="auto"/>
              <w:ind w:leftChars="0" w:left="2" w:hanging="2"/>
              <w:rPr>
                <w:sz w:val="18"/>
                <w:szCs w:val="18"/>
              </w:rPr>
            </w:pPr>
            <w:r w:rsidRPr="00035A03">
              <w:rPr>
                <w:sz w:val="18"/>
                <w:szCs w:val="18"/>
              </w:rPr>
              <w:t>OPS009</w:t>
            </w:r>
          </w:p>
        </w:tc>
        <w:tc>
          <w:tcPr>
            <w:tcW w:w="3857" w:type="dxa"/>
            <w:gridSpan w:val="6"/>
            <w:shd w:val="clear" w:color="auto" w:fill="auto"/>
            <w:vAlign w:val="center"/>
          </w:tcPr>
          <w:p w:rsidR="00AF11CA" w:rsidRPr="00035A03" w:rsidRDefault="006249F5" w:rsidP="00035A03">
            <w:pPr>
              <w:spacing w:line="240" w:lineRule="auto"/>
              <w:ind w:leftChars="0" w:left="2" w:hanging="2"/>
              <w:rPr>
                <w:sz w:val="18"/>
                <w:szCs w:val="18"/>
              </w:rPr>
            </w:pPr>
            <w:proofErr w:type="spellStart"/>
            <w:r w:rsidRPr="00035A03">
              <w:rPr>
                <w:sz w:val="18"/>
                <w:szCs w:val="18"/>
              </w:rPr>
              <w:t>Мултиваријатна</w:t>
            </w:r>
            <w:proofErr w:type="spellEnd"/>
            <w:r w:rsidRPr="00035A03">
              <w:rPr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sz w:val="18"/>
                <w:szCs w:val="18"/>
              </w:rPr>
              <w:t>статистика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F11CA" w:rsidRPr="00035A03" w:rsidRDefault="006249F5" w:rsidP="00035A03">
            <w:pPr>
              <w:spacing w:line="240" w:lineRule="auto"/>
              <w:ind w:leftChars="0" w:left="2" w:hanging="2"/>
              <w:rPr>
                <w:sz w:val="18"/>
                <w:szCs w:val="18"/>
              </w:rPr>
            </w:pPr>
            <w:proofErr w:type="spellStart"/>
            <w:r w:rsidRPr="00035A03">
              <w:rPr>
                <w:sz w:val="18"/>
                <w:szCs w:val="18"/>
              </w:rPr>
              <w:t>предавања</w:t>
            </w:r>
            <w:proofErr w:type="spellEnd"/>
          </w:p>
        </w:tc>
        <w:tc>
          <w:tcPr>
            <w:tcW w:w="2280" w:type="dxa"/>
            <w:gridSpan w:val="3"/>
            <w:shd w:val="clear" w:color="auto" w:fill="auto"/>
            <w:vAlign w:val="center"/>
          </w:tcPr>
          <w:p w:rsidR="00AF11CA" w:rsidRPr="00035A03" w:rsidRDefault="006249F5" w:rsidP="00035A03">
            <w:pPr>
              <w:spacing w:line="240" w:lineRule="auto"/>
              <w:ind w:leftChars="0" w:left="2" w:hanging="2"/>
              <w:rPr>
                <w:sz w:val="18"/>
                <w:szCs w:val="18"/>
              </w:rPr>
            </w:pPr>
            <w:proofErr w:type="spellStart"/>
            <w:r w:rsidRPr="00035A03">
              <w:rPr>
                <w:sz w:val="18"/>
                <w:szCs w:val="18"/>
              </w:rPr>
              <w:t>Психологија</w:t>
            </w:r>
            <w:proofErr w:type="spellEnd"/>
          </w:p>
        </w:tc>
        <w:tc>
          <w:tcPr>
            <w:tcW w:w="2079" w:type="dxa"/>
            <w:shd w:val="clear" w:color="auto" w:fill="auto"/>
            <w:vAlign w:val="center"/>
          </w:tcPr>
          <w:p w:rsidR="00AF11CA" w:rsidRPr="00035A03" w:rsidRDefault="006249F5" w:rsidP="00586AB1">
            <w:pPr>
              <w:spacing w:line="240" w:lineRule="auto"/>
              <w:ind w:leftChars="0" w:left="2" w:hanging="2"/>
              <w:jc w:val="center"/>
              <w:rPr>
                <w:sz w:val="18"/>
                <w:szCs w:val="18"/>
              </w:rPr>
            </w:pPr>
            <w:r w:rsidRPr="00035A03">
              <w:rPr>
                <w:sz w:val="18"/>
                <w:szCs w:val="18"/>
              </w:rPr>
              <w:t>ОАС</w:t>
            </w:r>
          </w:p>
        </w:tc>
      </w:tr>
      <w:tr w:rsidR="00FA1419" w:rsidRPr="00035A03" w:rsidTr="00A825CA">
        <w:trPr>
          <w:trHeight w:val="127"/>
        </w:trPr>
        <w:tc>
          <w:tcPr>
            <w:tcW w:w="540" w:type="dxa"/>
            <w:shd w:val="clear" w:color="auto" w:fill="auto"/>
            <w:vAlign w:val="center"/>
          </w:tcPr>
          <w:p w:rsidR="00FA1419" w:rsidRPr="00035A03" w:rsidRDefault="00FA1419" w:rsidP="00035A03">
            <w:pPr>
              <w:tabs>
                <w:tab w:val="left" w:pos="567"/>
              </w:tabs>
              <w:spacing w:line="240" w:lineRule="auto"/>
              <w:ind w:left="0" w:hanging="2"/>
              <w:rPr>
                <w:sz w:val="18"/>
                <w:szCs w:val="18"/>
              </w:rPr>
            </w:pPr>
            <w:r w:rsidRPr="00035A03">
              <w:rPr>
                <w:sz w:val="18"/>
                <w:szCs w:val="18"/>
              </w:rPr>
              <w:t>3.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A1419" w:rsidRPr="00035A03" w:rsidRDefault="00FA1419" w:rsidP="00035A03">
            <w:pPr>
              <w:tabs>
                <w:tab w:val="left" w:pos="567"/>
              </w:tabs>
              <w:spacing w:line="240" w:lineRule="auto"/>
              <w:ind w:leftChars="0" w:left="2" w:hanging="2"/>
              <w:rPr>
                <w:sz w:val="18"/>
                <w:szCs w:val="18"/>
              </w:rPr>
            </w:pPr>
            <w:r w:rsidRPr="00035A03">
              <w:rPr>
                <w:sz w:val="18"/>
                <w:szCs w:val="18"/>
              </w:rPr>
              <w:t>OPSI04</w:t>
            </w:r>
          </w:p>
        </w:tc>
        <w:tc>
          <w:tcPr>
            <w:tcW w:w="3857" w:type="dxa"/>
            <w:gridSpan w:val="6"/>
            <w:shd w:val="clear" w:color="auto" w:fill="auto"/>
            <w:vAlign w:val="center"/>
          </w:tcPr>
          <w:p w:rsidR="00FA1419" w:rsidRPr="00035A03" w:rsidRDefault="00FA1419" w:rsidP="00035A03">
            <w:pPr>
              <w:spacing w:line="240" w:lineRule="auto"/>
              <w:ind w:leftChars="0" w:left="2" w:hanging="2"/>
              <w:rPr>
                <w:sz w:val="18"/>
                <w:szCs w:val="18"/>
              </w:rPr>
            </w:pPr>
            <w:proofErr w:type="spellStart"/>
            <w:r w:rsidRPr="00035A03">
              <w:rPr>
                <w:sz w:val="18"/>
                <w:szCs w:val="18"/>
              </w:rPr>
              <w:t>Принципи</w:t>
            </w:r>
            <w:proofErr w:type="spellEnd"/>
            <w:r w:rsidRPr="00035A03">
              <w:rPr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sz w:val="18"/>
                <w:szCs w:val="18"/>
              </w:rPr>
              <w:t>психолошког</w:t>
            </w:r>
            <w:proofErr w:type="spellEnd"/>
            <w:r w:rsidRPr="00035A03">
              <w:rPr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sz w:val="18"/>
                <w:szCs w:val="18"/>
              </w:rPr>
              <w:t>тестирања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FA1419" w:rsidRPr="00035A03" w:rsidRDefault="00FA1419" w:rsidP="00035A03">
            <w:pPr>
              <w:spacing w:line="240" w:lineRule="auto"/>
              <w:ind w:leftChars="0" w:left="2" w:hanging="2"/>
              <w:rPr>
                <w:sz w:val="18"/>
                <w:szCs w:val="18"/>
              </w:rPr>
            </w:pPr>
            <w:proofErr w:type="spellStart"/>
            <w:r w:rsidRPr="00035A03">
              <w:rPr>
                <w:sz w:val="18"/>
                <w:szCs w:val="18"/>
              </w:rPr>
              <w:t>предавања</w:t>
            </w:r>
            <w:proofErr w:type="spellEnd"/>
          </w:p>
        </w:tc>
        <w:tc>
          <w:tcPr>
            <w:tcW w:w="2280" w:type="dxa"/>
            <w:gridSpan w:val="3"/>
            <w:shd w:val="clear" w:color="auto" w:fill="auto"/>
            <w:vAlign w:val="center"/>
          </w:tcPr>
          <w:p w:rsidR="00FA1419" w:rsidRPr="00035A03" w:rsidRDefault="00FA1419" w:rsidP="00035A03">
            <w:pPr>
              <w:spacing w:line="240" w:lineRule="auto"/>
              <w:ind w:leftChars="0" w:left="2" w:hanging="2"/>
              <w:rPr>
                <w:sz w:val="18"/>
                <w:szCs w:val="18"/>
              </w:rPr>
            </w:pPr>
            <w:proofErr w:type="spellStart"/>
            <w:r w:rsidRPr="00035A03">
              <w:rPr>
                <w:sz w:val="18"/>
                <w:szCs w:val="18"/>
              </w:rPr>
              <w:t>Психологија</w:t>
            </w:r>
            <w:proofErr w:type="spellEnd"/>
          </w:p>
        </w:tc>
        <w:tc>
          <w:tcPr>
            <w:tcW w:w="2079" w:type="dxa"/>
            <w:shd w:val="clear" w:color="auto" w:fill="auto"/>
            <w:vAlign w:val="center"/>
          </w:tcPr>
          <w:p w:rsidR="00FA1419" w:rsidRPr="00035A03" w:rsidRDefault="00FA1419" w:rsidP="00586AB1">
            <w:pPr>
              <w:spacing w:line="240" w:lineRule="auto"/>
              <w:ind w:leftChars="0" w:left="2" w:hanging="2"/>
              <w:jc w:val="center"/>
              <w:rPr>
                <w:sz w:val="18"/>
                <w:szCs w:val="18"/>
              </w:rPr>
            </w:pPr>
            <w:r w:rsidRPr="00035A03">
              <w:rPr>
                <w:sz w:val="18"/>
                <w:szCs w:val="18"/>
              </w:rPr>
              <w:t>ОАС</w:t>
            </w:r>
          </w:p>
        </w:tc>
      </w:tr>
      <w:tr w:rsidR="00FA1419" w:rsidRPr="00035A03" w:rsidTr="00A825CA">
        <w:trPr>
          <w:trHeight w:val="427"/>
        </w:trPr>
        <w:tc>
          <w:tcPr>
            <w:tcW w:w="540" w:type="dxa"/>
            <w:shd w:val="clear" w:color="auto" w:fill="auto"/>
            <w:vAlign w:val="center"/>
          </w:tcPr>
          <w:p w:rsidR="00FA1419" w:rsidRPr="00035A03" w:rsidRDefault="00FA1419" w:rsidP="00035A03">
            <w:pPr>
              <w:tabs>
                <w:tab w:val="left" w:pos="567"/>
              </w:tabs>
              <w:spacing w:line="240" w:lineRule="auto"/>
              <w:ind w:left="0" w:hanging="2"/>
              <w:rPr>
                <w:sz w:val="18"/>
                <w:szCs w:val="18"/>
              </w:rPr>
            </w:pPr>
            <w:r w:rsidRPr="00035A03">
              <w:rPr>
                <w:sz w:val="18"/>
                <w:szCs w:val="18"/>
              </w:rPr>
              <w:t>4.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A1419" w:rsidRPr="00035A03" w:rsidRDefault="00FA1419" w:rsidP="00035A03">
            <w:pPr>
              <w:tabs>
                <w:tab w:val="left" w:pos="567"/>
              </w:tabs>
              <w:spacing w:line="240" w:lineRule="auto"/>
              <w:ind w:leftChars="0" w:left="2" w:hanging="2"/>
              <w:rPr>
                <w:sz w:val="18"/>
                <w:szCs w:val="18"/>
              </w:rPr>
            </w:pPr>
            <w:r w:rsidRPr="00035A03">
              <w:rPr>
                <w:sz w:val="18"/>
                <w:szCs w:val="18"/>
              </w:rPr>
              <w:t>OPSI05</w:t>
            </w:r>
          </w:p>
        </w:tc>
        <w:tc>
          <w:tcPr>
            <w:tcW w:w="3857" w:type="dxa"/>
            <w:gridSpan w:val="6"/>
            <w:shd w:val="clear" w:color="auto" w:fill="auto"/>
            <w:vAlign w:val="center"/>
          </w:tcPr>
          <w:p w:rsidR="00FA1419" w:rsidRPr="00035A03" w:rsidRDefault="00FA1419" w:rsidP="00035A03">
            <w:pPr>
              <w:spacing w:line="240" w:lineRule="auto"/>
              <w:ind w:leftChars="0" w:left="2" w:hanging="2"/>
              <w:rPr>
                <w:sz w:val="18"/>
                <w:szCs w:val="18"/>
              </w:rPr>
            </w:pPr>
            <w:proofErr w:type="spellStart"/>
            <w:r w:rsidRPr="00035A03">
              <w:rPr>
                <w:sz w:val="18"/>
                <w:szCs w:val="18"/>
              </w:rPr>
              <w:t>Кроскултурна</w:t>
            </w:r>
            <w:proofErr w:type="spellEnd"/>
            <w:r w:rsidRPr="00035A03">
              <w:rPr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sz w:val="18"/>
                <w:szCs w:val="18"/>
              </w:rPr>
              <w:t>адаптација</w:t>
            </w:r>
            <w:proofErr w:type="spellEnd"/>
            <w:r w:rsidRPr="00035A03">
              <w:rPr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sz w:val="18"/>
                <w:szCs w:val="18"/>
              </w:rPr>
              <w:t>психолошких</w:t>
            </w:r>
            <w:proofErr w:type="spellEnd"/>
            <w:r w:rsidRPr="00035A03">
              <w:rPr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sz w:val="18"/>
                <w:szCs w:val="18"/>
              </w:rPr>
              <w:t>мерних</w:t>
            </w:r>
            <w:proofErr w:type="spellEnd"/>
            <w:r w:rsidRPr="00035A03">
              <w:rPr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sz w:val="18"/>
                <w:szCs w:val="18"/>
              </w:rPr>
              <w:t>инструмената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FA1419" w:rsidRPr="00035A03" w:rsidRDefault="00FA1419" w:rsidP="00035A03">
            <w:pPr>
              <w:spacing w:line="240" w:lineRule="auto"/>
              <w:ind w:leftChars="0" w:left="2" w:hanging="2"/>
              <w:rPr>
                <w:sz w:val="18"/>
                <w:szCs w:val="18"/>
              </w:rPr>
            </w:pPr>
            <w:proofErr w:type="spellStart"/>
            <w:r w:rsidRPr="00035A03">
              <w:rPr>
                <w:sz w:val="18"/>
                <w:szCs w:val="18"/>
              </w:rPr>
              <w:t>предавања</w:t>
            </w:r>
            <w:proofErr w:type="spellEnd"/>
          </w:p>
        </w:tc>
        <w:tc>
          <w:tcPr>
            <w:tcW w:w="2280" w:type="dxa"/>
            <w:gridSpan w:val="3"/>
            <w:shd w:val="clear" w:color="auto" w:fill="auto"/>
            <w:vAlign w:val="center"/>
          </w:tcPr>
          <w:p w:rsidR="00FA1419" w:rsidRPr="00035A03" w:rsidRDefault="00FA1419" w:rsidP="00035A03">
            <w:pPr>
              <w:spacing w:line="240" w:lineRule="auto"/>
              <w:ind w:leftChars="0" w:left="2" w:hanging="2"/>
              <w:rPr>
                <w:sz w:val="18"/>
                <w:szCs w:val="18"/>
              </w:rPr>
            </w:pPr>
            <w:proofErr w:type="spellStart"/>
            <w:r w:rsidRPr="00035A03">
              <w:rPr>
                <w:sz w:val="18"/>
                <w:szCs w:val="18"/>
              </w:rPr>
              <w:t>Психологија</w:t>
            </w:r>
            <w:proofErr w:type="spellEnd"/>
          </w:p>
        </w:tc>
        <w:tc>
          <w:tcPr>
            <w:tcW w:w="2079" w:type="dxa"/>
            <w:shd w:val="clear" w:color="auto" w:fill="auto"/>
            <w:vAlign w:val="center"/>
          </w:tcPr>
          <w:p w:rsidR="00FA1419" w:rsidRPr="00035A03" w:rsidRDefault="00FA1419" w:rsidP="00586AB1">
            <w:pPr>
              <w:spacing w:line="240" w:lineRule="auto"/>
              <w:ind w:leftChars="0" w:left="2" w:hanging="2"/>
              <w:jc w:val="center"/>
              <w:rPr>
                <w:sz w:val="18"/>
                <w:szCs w:val="18"/>
              </w:rPr>
            </w:pPr>
            <w:r w:rsidRPr="00035A03">
              <w:rPr>
                <w:sz w:val="18"/>
                <w:szCs w:val="18"/>
              </w:rPr>
              <w:t>ОАС</w:t>
            </w:r>
          </w:p>
        </w:tc>
      </w:tr>
      <w:tr w:rsidR="00FA1419" w:rsidRPr="00035A03" w:rsidTr="00A825CA">
        <w:trPr>
          <w:trHeight w:val="199"/>
        </w:trPr>
        <w:tc>
          <w:tcPr>
            <w:tcW w:w="540" w:type="dxa"/>
            <w:shd w:val="clear" w:color="auto" w:fill="auto"/>
            <w:vAlign w:val="center"/>
          </w:tcPr>
          <w:p w:rsidR="00FA1419" w:rsidRPr="00035A03" w:rsidRDefault="00FA1419" w:rsidP="00035A03">
            <w:pPr>
              <w:tabs>
                <w:tab w:val="left" w:pos="567"/>
              </w:tabs>
              <w:spacing w:line="240" w:lineRule="auto"/>
              <w:ind w:left="0" w:hanging="2"/>
              <w:rPr>
                <w:sz w:val="18"/>
                <w:szCs w:val="18"/>
              </w:rPr>
            </w:pPr>
            <w:r w:rsidRPr="00035A03">
              <w:rPr>
                <w:sz w:val="18"/>
                <w:szCs w:val="18"/>
              </w:rPr>
              <w:t>5.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A1419" w:rsidRPr="00035A03" w:rsidRDefault="00FA1419" w:rsidP="00035A03">
            <w:pPr>
              <w:tabs>
                <w:tab w:val="left" w:pos="567"/>
              </w:tabs>
              <w:spacing w:line="240" w:lineRule="auto"/>
              <w:ind w:leftChars="0" w:left="2" w:hanging="2"/>
              <w:rPr>
                <w:sz w:val="18"/>
                <w:szCs w:val="18"/>
              </w:rPr>
            </w:pPr>
            <w:r w:rsidRPr="00035A03">
              <w:rPr>
                <w:sz w:val="18"/>
                <w:szCs w:val="18"/>
              </w:rPr>
              <w:t>OPS038</w:t>
            </w:r>
          </w:p>
        </w:tc>
        <w:tc>
          <w:tcPr>
            <w:tcW w:w="3857" w:type="dxa"/>
            <w:gridSpan w:val="6"/>
            <w:shd w:val="clear" w:color="auto" w:fill="auto"/>
            <w:vAlign w:val="center"/>
          </w:tcPr>
          <w:p w:rsidR="00FA1419" w:rsidRPr="00035A03" w:rsidRDefault="00FA1419" w:rsidP="00035A03">
            <w:pPr>
              <w:spacing w:line="240" w:lineRule="auto"/>
              <w:ind w:leftChars="0" w:left="2" w:hanging="2"/>
              <w:rPr>
                <w:sz w:val="18"/>
                <w:szCs w:val="18"/>
              </w:rPr>
            </w:pPr>
            <w:proofErr w:type="spellStart"/>
            <w:r w:rsidRPr="00035A03">
              <w:rPr>
                <w:sz w:val="18"/>
                <w:szCs w:val="18"/>
              </w:rPr>
              <w:t>Психологија</w:t>
            </w:r>
            <w:proofErr w:type="spellEnd"/>
            <w:r w:rsidRPr="00035A03">
              <w:rPr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sz w:val="18"/>
                <w:szCs w:val="18"/>
              </w:rPr>
              <w:t>маркетинга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FA1419" w:rsidRPr="00035A03" w:rsidRDefault="00FA1419" w:rsidP="00035A03">
            <w:pPr>
              <w:spacing w:line="240" w:lineRule="auto"/>
              <w:ind w:leftChars="0" w:left="2" w:hanging="2"/>
              <w:rPr>
                <w:sz w:val="18"/>
                <w:szCs w:val="18"/>
              </w:rPr>
            </w:pPr>
            <w:proofErr w:type="spellStart"/>
            <w:r w:rsidRPr="00035A03">
              <w:rPr>
                <w:sz w:val="18"/>
                <w:szCs w:val="18"/>
              </w:rPr>
              <w:t>предавања</w:t>
            </w:r>
            <w:proofErr w:type="spellEnd"/>
          </w:p>
        </w:tc>
        <w:tc>
          <w:tcPr>
            <w:tcW w:w="2280" w:type="dxa"/>
            <w:gridSpan w:val="3"/>
            <w:shd w:val="clear" w:color="auto" w:fill="auto"/>
            <w:vAlign w:val="center"/>
          </w:tcPr>
          <w:p w:rsidR="00FA1419" w:rsidRPr="00035A03" w:rsidRDefault="00FA1419" w:rsidP="00035A03">
            <w:pPr>
              <w:spacing w:line="240" w:lineRule="auto"/>
              <w:ind w:leftChars="0" w:left="2" w:hanging="2"/>
              <w:rPr>
                <w:sz w:val="18"/>
                <w:szCs w:val="18"/>
              </w:rPr>
            </w:pPr>
            <w:proofErr w:type="spellStart"/>
            <w:r w:rsidRPr="00035A03">
              <w:rPr>
                <w:sz w:val="18"/>
                <w:szCs w:val="18"/>
              </w:rPr>
              <w:t>Психологија</w:t>
            </w:r>
            <w:proofErr w:type="spellEnd"/>
          </w:p>
        </w:tc>
        <w:tc>
          <w:tcPr>
            <w:tcW w:w="2079" w:type="dxa"/>
            <w:shd w:val="clear" w:color="auto" w:fill="auto"/>
            <w:vAlign w:val="center"/>
          </w:tcPr>
          <w:p w:rsidR="00FA1419" w:rsidRPr="00035A03" w:rsidRDefault="00FA1419" w:rsidP="00586AB1">
            <w:pPr>
              <w:spacing w:line="240" w:lineRule="auto"/>
              <w:ind w:leftChars="0" w:left="2" w:hanging="2"/>
              <w:jc w:val="center"/>
              <w:rPr>
                <w:sz w:val="18"/>
                <w:szCs w:val="18"/>
              </w:rPr>
            </w:pPr>
            <w:r w:rsidRPr="00035A03">
              <w:rPr>
                <w:sz w:val="18"/>
                <w:szCs w:val="18"/>
              </w:rPr>
              <w:t>ОАС</w:t>
            </w:r>
          </w:p>
        </w:tc>
      </w:tr>
      <w:tr w:rsidR="00FA1419" w:rsidRPr="00035A03" w:rsidTr="00A825CA">
        <w:trPr>
          <w:trHeight w:val="244"/>
        </w:trPr>
        <w:tc>
          <w:tcPr>
            <w:tcW w:w="540" w:type="dxa"/>
            <w:shd w:val="clear" w:color="auto" w:fill="auto"/>
            <w:vAlign w:val="center"/>
          </w:tcPr>
          <w:p w:rsidR="00FA1419" w:rsidRPr="00035A03" w:rsidRDefault="00FA1419" w:rsidP="00035A03">
            <w:pPr>
              <w:tabs>
                <w:tab w:val="left" w:pos="567"/>
              </w:tabs>
              <w:spacing w:line="240" w:lineRule="auto"/>
              <w:ind w:left="0" w:hanging="2"/>
              <w:rPr>
                <w:sz w:val="18"/>
                <w:szCs w:val="18"/>
              </w:rPr>
            </w:pPr>
            <w:r w:rsidRPr="00035A03">
              <w:rPr>
                <w:sz w:val="18"/>
                <w:szCs w:val="18"/>
              </w:rPr>
              <w:t>6.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A1419" w:rsidRPr="00035A03" w:rsidRDefault="00FA1419" w:rsidP="00035A03">
            <w:pPr>
              <w:tabs>
                <w:tab w:val="left" w:pos="567"/>
              </w:tabs>
              <w:spacing w:line="240" w:lineRule="auto"/>
              <w:ind w:leftChars="0" w:left="2" w:hanging="2"/>
              <w:rPr>
                <w:sz w:val="18"/>
                <w:szCs w:val="18"/>
              </w:rPr>
            </w:pPr>
            <w:r w:rsidRPr="00035A03">
              <w:rPr>
                <w:rFonts w:eastAsia="Arial"/>
                <w:color w:val="000000"/>
                <w:sz w:val="18"/>
                <w:szCs w:val="18"/>
              </w:rPr>
              <w:t>MPS027</w:t>
            </w:r>
          </w:p>
        </w:tc>
        <w:tc>
          <w:tcPr>
            <w:tcW w:w="3857" w:type="dxa"/>
            <w:gridSpan w:val="6"/>
            <w:shd w:val="clear" w:color="auto" w:fill="auto"/>
            <w:vAlign w:val="center"/>
          </w:tcPr>
          <w:p w:rsidR="00FA1419" w:rsidRPr="00035A03" w:rsidRDefault="00FA1419" w:rsidP="00035A03">
            <w:pPr>
              <w:spacing w:line="240" w:lineRule="auto"/>
              <w:ind w:leftChars="0" w:left="2" w:hanging="2"/>
              <w:rPr>
                <w:sz w:val="18"/>
                <w:szCs w:val="18"/>
              </w:rPr>
            </w:pPr>
            <w:proofErr w:type="spellStart"/>
            <w:r w:rsidRPr="00035A03">
              <w:rPr>
                <w:sz w:val="18"/>
                <w:szCs w:val="18"/>
              </w:rPr>
              <w:t>Социјална</w:t>
            </w:r>
            <w:proofErr w:type="spellEnd"/>
            <w:r w:rsidRPr="00035A03">
              <w:rPr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sz w:val="18"/>
                <w:szCs w:val="18"/>
              </w:rPr>
              <w:t>траума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FA1419" w:rsidRPr="00035A03" w:rsidRDefault="00FA1419" w:rsidP="00035A03">
            <w:pPr>
              <w:spacing w:line="240" w:lineRule="auto"/>
              <w:ind w:leftChars="0" w:left="2" w:hanging="2"/>
              <w:rPr>
                <w:sz w:val="18"/>
                <w:szCs w:val="18"/>
              </w:rPr>
            </w:pPr>
            <w:proofErr w:type="spellStart"/>
            <w:r w:rsidRPr="00035A03">
              <w:rPr>
                <w:sz w:val="18"/>
                <w:szCs w:val="18"/>
              </w:rPr>
              <w:t>предавања</w:t>
            </w:r>
            <w:proofErr w:type="spellEnd"/>
          </w:p>
        </w:tc>
        <w:tc>
          <w:tcPr>
            <w:tcW w:w="2280" w:type="dxa"/>
            <w:gridSpan w:val="3"/>
            <w:shd w:val="clear" w:color="auto" w:fill="auto"/>
            <w:vAlign w:val="center"/>
          </w:tcPr>
          <w:p w:rsidR="00FA1419" w:rsidRPr="00035A03" w:rsidRDefault="00FA1419" w:rsidP="00035A03">
            <w:pPr>
              <w:spacing w:line="240" w:lineRule="auto"/>
              <w:ind w:leftChars="0" w:left="2" w:hanging="2"/>
              <w:rPr>
                <w:sz w:val="18"/>
                <w:szCs w:val="18"/>
              </w:rPr>
            </w:pPr>
            <w:proofErr w:type="spellStart"/>
            <w:r w:rsidRPr="00035A03">
              <w:rPr>
                <w:sz w:val="18"/>
                <w:szCs w:val="18"/>
              </w:rPr>
              <w:t>Психологија</w:t>
            </w:r>
            <w:proofErr w:type="spellEnd"/>
          </w:p>
        </w:tc>
        <w:tc>
          <w:tcPr>
            <w:tcW w:w="2079" w:type="dxa"/>
            <w:shd w:val="clear" w:color="auto" w:fill="auto"/>
            <w:vAlign w:val="center"/>
          </w:tcPr>
          <w:p w:rsidR="00FA1419" w:rsidRPr="00035A03" w:rsidRDefault="00FA1419" w:rsidP="00586AB1">
            <w:pPr>
              <w:spacing w:line="240" w:lineRule="auto"/>
              <w:ind w:leftChars="0" w:left="2" w:hanging="2"/>
              <w:jc w:val="center"/>
              <w:rPr>
                <w:sz w:val="18"/>
                <w:szCs w:val="18"/>
              </w:rPr>
            </w:pPr>
            <w:r w:rsidRPr="00035A03">
              <w:rPr>
                <w:sz w:val="18"/>
                <w:szCs w:val="18"/>
              </w:rPr>
              <w:t>МАС</w:t>
            </w:r>
          </w:p>
        </w:tc>
      </w:tr>
      <w:tr w:rsidR="00FA1419" w:rsidRPr="00035A03" w:rsidTr="00A825CA">
        <w:trPr>
          <w:trHeight w:val="262"/>
        </w:trPr>
        <w:tc>
          <w:tcPr>
            <w:tcW w:w="540" w:type="dxa"/>
            <w:shd w:val="clear" w:color="auto" w:fill="auto"/>
            <w:vAlign w:val="center"/>
          </w:tcPr>
          <w:p w:rsidR="00FA1419" w:rsidRPr="00035A03" w:rsidRDefault="00FA1419" w:rsidP="00035A03">
            <w:pPr>
              <w:tabs>
                <w:tab w:val="left" w:pos="567"/>
              </w:tabs>
              <w:spacing w:line="240" w:lineRule="auto"/>
              <w:ind w:left="0" w:hanging="2"/>
              <w:rPr>
                <w:sz w:val="18"/>
                <w:szCs w:val="18"/>
              </w:rPr>
            </w:pPr>
            <w:r w:rsidRPr="00035A03">
              <w:rPr>
                <w:sz w:val="18"/>
                <w:szCs w:val="18"/>
              </w:rPr>
              <w:t>7.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A1419" w:rsidRPr="00035A03" w:rsidRDefault="00FA1419" w:rsidP="00035A03">
            <w:pPr>
              <w:tabs>
                <w:tab w:val="left" w:pos="567"/>
              </w:tabs>
              <w:spacing w:line="240" w:lineRule="auto"/>
              <w:ind w:leftChars="0" w:left="2" w:hanging="2"/>
              <w:rPr>
                <w:sz w:val="18"/>
                <w:szCs w:val="18"/>
              </w:rPr>
            </w:pPr>
            <w:r w:rsidRPr="00035A03">
              <w:rPr>
                <w:rFonts w:eastAsia="Arial"/>
                <w:color w:val="000000"/>
                <w:sz w:val="18"/>
                <w:szCs w:val="18"/>
              </w:rPr>
              <w:t>MPS034</w:t>
            </w:r>
          </w:p>
        </w:tc>
        <w:tc>
          <w:tcPr>
            <w:tcW w:w="3857" w:type="dxa"/>
            <w:gridSpan w:val="6"/>
            <w:shd w:val="clear" w:color="auto" w:fill="auto"/>
            <w:vAlign w:val="center"/>
          </w:tcPr>
          <w:p w:rsidR="00FA1419" w:rsidRPr="00035A03" w:rsidRDefault="00FA1419" w:rsidP="00035A03">
            <w:pPr>
              <w:tabs>
                <w:tab w:val="left" w:pos="567"/>
              </w:tabs>
              <w:spacing w:line="240" w:lineRule="auto"/>
              <w:ind w:leftChars="0" w:left="2" w:hanging="2"/>
              <w:rPr>
                <w:sz w:val="18"/>
                <w:szCs w:val="18"/>
              </w:rPr>
            </w:pPr>
            <w:proofErr w:type="spellStart"/>
            <w:r w:rsidRPr="00035A03">
              <w:rPr>
                <w:sz w:val="18"/>
                <w:szCs w:val="18"/>
              </w:rPr>
              <w:t>Методе</w:t>
            </w:r>
            <w:proofErr w:type="spellEnd"/>
            <w:r w:rsidRPr="00035A03">
              <w:rPr>
                <w:sz w:val="18"/>
                <w:szCs w:val="18"/>
              </w:rPr>
              <w:t xml:space="preserve"> </w:t>
            </w:r>
            <w:r w:rsidRPr="00035A03">
              <w:rPr>
                <w:sz w:val="18"/>
                <w:szCs w:val="18"/>
                <w:lang w:val="sr-Cyrl-RS"/>
              </w:rPr>
              <w:t>маркетиншких истраживања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FA1419" w:rsidRPr="00035A03" w:rsidRDefault="00FA1419" w:rsidP="00035A03">
            <w:pPr>
              <w:spacing w:line="240" w:lineRule="auto"/>
              <w:ind w:leftChars="0" w:left="2" w:hanging="2"/>
              <w:rPr>
                <w:sz w:val="18"/>
                <w:szCs w:val="18"/>
              </w:rPr>
            </w:pPr>
            <w:proofErr w:type="spellStart"/>
            <w:r w:rsidRPr="00035A03">
              <w:rPr>
                <w:sz w:val="18"/>
                <w:szCs w:val="18"/>
              </w:rPr>
              <w:t>предавања</w:t>
            </w:r>
            <w:proofErr w:type="spellEnd"/>
          </w:p>
        </w:tc>
        <w:tc>
          <w:tcPr>
            <w:tcW w:w="2280" w:type="dxa"/>
            <w:gridSpan w:val="3"/>
            <w:shd w:val="clear" w:color="auto" w:fill="auto"/>
            <w:vAlign w:val="center"/>
          </w:tcPr>
          <w:p w:rsidR="00FA1419" w:rsidRPr="00035A03" w:rsidRDefault="00FA1419" w:rsidP="00035A03">
            <w:pPr>
              <w:spacing w:line="240" w:lineRule="auto"/>
              <w:ind w:leftChars="0" w:left="2" w:hanging="2"/>
              <w:rPr>
                <w:sz w:val="18"/>
                <w:szCs w:val="18"/>
              </w:rPr>
            </w:pPr>
            <w:proofErr w:type="spellStart"/>
            <w:r w:rsidRPr="00035A03">
              <w:rPr>
                <w:sz w:val="18"/>
                <w:szCs w:val="18"/>
              </w:rPr>
              <w:t>Психологија</w:t>
            </w:r>
            <w:proofErr w:type="spellEnd"/>
          </w:p>
        </w:tc>
        <w:tc>
          <w:tcPr>
            <w:tcW w:w="2079" w:type="dxa"/>
            <w:shd w:val="clear" w:color="auto" w:fill="auto"/>
            <w:vAlign w:val="center"/>
          </w:tcPr>
          <w:p w:rsidR="00FA1419" w:rsidRPr="00035A03" w:rsidRDefault="00FA1419" w:rsidP="00586AB1">
            <w:pPr>
              <w:tabs>
                <w:tab w:val="left" w:pos="567"/>
              </w:tabs>
              <w:spacing w:line="240" w:lineRule="auto"/>
              <w:ind w:leftChars="0" w:left="2" w:hanging="2"/>
              <w:jc w:val="center"/>
              <w:rPr>
                <w:sz w:val="18"/>
                <w:szCs w:val="18"/>
              </w:rPr>
            </w:pPr>
            <w:r w:rsidRPr="00035A03">
              <w:rPr>
                <w:sz w:val="18"/>
                <w:szCs w:val="18"/>
              </w:rPr>
              <w:t>МАС</w:t>
            </w:r>
          </w:p>
        </w:tc>
      </w:tr>
      <w:tr w:rsidR="00FA1419" w:rsidRPr="00035A03" w:rsidTr="00A825CA">
        <w:trPr>
          <w:trHeight w:val="433"/>
        </w:trPr>
        <w:tc>
          <w:tcPr>
            <w:tcW w:w="540" w:type="dxa"/>
            <w:shd w:val="clear" w:color="auto" w:fill="auto"/>
            <w:vAlign w:val="center"/>
          </w:tcPr>
          <w:p w:rsidR="00FA1419" w:rsidRPr="00035A03" w:rsidRDefault="00FA1419" w:rsidP="00035A03">
            <w:pPr>
              <w:tabs>
                <w:tab w:val="left" w:pos="567"/>
              </w:tabs>
              <w:spacing w:line="240" w:lineRule="auto"/>
              <w:ind w:left="0" w:hanging="2"/>
              <w:rPr>
                <w:sz w:val="18"/>
                <w:szCs w:val="18"/>
              </w:rPr>
            </w:pPr>
            <w:r w:rsidRPr="00035A03">
              <w:rPr>
                <w:sz w:val="18"/>
                <w:szCs w:val="18"/>
              </w:rPr>
              <w:t>8.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A1419" w:rsidRPr="00035A03" w:rsidRDefault="00FA1419" w:rsidP="00035A03">
            <w:pPr>
              <w:tabs>
                <w:tab w:val="left" w:pos="567"/>
              </w:tabs>
              <w:spacing w:line="240" w:lineRule="auto"/>
              <w:ind w:leftChars="0" w:left="2" w:hanging="2"/>
              <w:rPr>
                <w:sz w:val="18"/>
                <w:szCs w:val="18"/>
              </w:rPr>
            </w:pPr>
            <w:r w:rsidRPr="00035A03">
              <w:rPr>
                <w:sz w:val="18"/>
                <w:szCs w:val="18"/>
              </w:rPr>
              <w:t>/</w:t>
            </w:r>
          </w:p>
        </w:tc>
        <w:tc>
          <w:tcPr>
            <w:tcW w:w="3857" w:type="dxa"/>
            <w:gridSpan w:val="6"/>
            <w:shd w:val="clear" w:color="auto" w:fill="auto"/>
            <w:vAlign w:val="center"/>
          </w:tcPr>
          <w:p w:rsidR="00FA1419" w:rsidRPr="00035A03" w:rsidRDefault="00FA1419" w:rsidP="00035A03">
            <w:pPr>
              <w:tabs>
                <w:tab w:val="left" w:pos="567"/>
              </w:tabs>
              <w:spacing w:line="240" w:lineRule="auto"/>
              <w:ind w:leftChars="0" w:left="2" w:hanging="2"/>
              <w:rPr>
                <w:sz w:val="18"/>
                <w:szCs w:val="18"/>
              </w:rPr>
            </w:pPr>
            <w:r w:rsidRPr="00035A03">
              <w:rPr>
                <w:sz w:val="18"/>
                <w:szCs w:val="18"/>
              </w:rPr>
              <w:t>Intergroup Conflicts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FA1419" w:rsidRPr="00035A03" w:rsidRDefault="00FA1419" w:rsidP="00035A03">
            <w:pPr>
              <w:spacing w:line="240" w:lineRule="auto"/>
              <w:ind w:leftChars="0" w:left="2" w:hanging="2"/>
              <w:rPr>
                <w:sz w:val="18"/>
                <w:szCs w:val="18"/>
              </w:rPr>
            </w:pPr>
            <w:proofErr w:type="spellStart"/>
            <w:r w:rsidRPr="00035A03">
              <w:rPr>
                <w:sz w:val="18"/>
                <w:szCs w:val="18"/>
              </w:rPr>
              <w:t>предавања</w:t>
            </w:r>
            <w:proofErr w:type="spellEnd"/>
          </w:p>
        </w:tc>
        <w:tc>
          <w:tcPr>
            <w:tcW w:w="2280" w:type="dxa"/>
            <w:gridSpan w:val="3"/>
            <w:shd w:val="clear" w:color="auto" w:fill="auto"/>
            <w:vAlign w:val="center"/>
          </w:tcPr>
          <w:p w:rsidR="00FA1419" w:rsidRPr="00035A03" w:rsidRDefault="00FA1419" w:rsidP="00035A03">
            <w:pPr>
              <w:spacing w:line="240" w:lineRule="auto"/>
              <w:ind w:leftChars="0" w:left="2" w:hanging="2"/>
              <w:rPr>
                <w:sz w:val="18"/>
                <w:szCs w:val="18"/>
              </w:rPr>
            </w:pPr>
            <w:r w:rsidRPr="00035A03">
              <w:rPr>
                <w:sz w:val="18"/>
                <w:szCs w:val="18"/>
              </w:rPr>
              <w:t>SPOT – Social Psychology of transformation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FA1419" w:rsidRPr="00035A03" w:rsidRDefault="00FA1419" w:rsidP="00586AB1">
            <w:pPr>
              <w:tabs>
                <w:tab w:val="left" w:pos="567"/>
              </w:tabs>
              <w:spacing w:line="240" w:lineRule="auto"/>
              <w:ind w:leftChars="0" w:left="2" w:hanging="2"/>
              <w:jc w:val="center"/>
              <w:rPr>
                <w:sz w:val="18"/>
                <w:szCs w:val="18"/>
              </w:rPr>
            </w:pPr>
            <w:r w:rsidRPr="00035A03">
              <w:rPr>
                <w:sz w:val="18"/>
                <w:szCs w:val="18"/>
              </w:rPr>
              <w:t>МАС – European Joint Master’s program</w:t>
            </w:r>
          </w:p>
        </w:tc>
      </w:tr>
      <w:tr w:rsidR="00FA1419" w:rsidRPr="00035A03" w:rsidTr="00A825CA">
        <w:trPr>
          <w:trHeight w:val="253"/>
        </w:trPr>
        <w:tc>
          <w:tcPr>
            <w:tcW w:w="540" w:type="dxa"/>
            <w:shd w:val="clear" w:color="auto" w:fill="auto"/>
            <w:vAlign w:val="center"/>
          </w:tcPr>
          <w:p w:rsidR="00FA1419" w:rsidRPr="00035A03" w:rsidRDefault="00FA1419" w:rsidP="00035A03">
            <w:pPr>
              <w:tabs>
                <w:tab w:val="left" w:pos="567"/>
              </w:tabs>
              <w:spacing w:line="240" w:lineRule="auto"/>
              <w:ind w:left="0" w:hanging="2"/>
              <w:rPr>
                <w:sz w:val="18"/>
                <w:szCs w:val="18"/>
              </w:rPr>
            </w:pPr>
            <w:r w:rsidRPr="00035A03">
              <w:rPr>
                <w:sz w:val="18"/>
                <w:szCs w:val="18"/>
              </w:rPr>
              <w:t>9.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A1419" w:rsidRPr="00035A03" w:rsidRDefault="00FA1419" w:rsidP="00035A03">
            <w:pPr>
              <w:tabs>
                <w:tab w:val="left" w:pos="567"/>
              </w:tabs>
              <w:spacing w:line="240" w:lineRule="auto"/>
              <w:ind w:leftChars="0" w:left="2" w:hanging="2"/>
              <w:rPr>
                <w:sz w:val="18"/>
                <w:szCs w:val="18"/>
              </w:rPr>
            </w:pPr>
            <w:r w:rsidRPr="00035A03">
              <w:rPr>
                <w:sz w:val="18"/>
                <w:szCs w:val="18"/>
              </w:rPr>
              <w:t>MSRSP1</w:t>
            </w:r>
          </w:p>
        </w:tc>
        <w:tc>
          <w:tcPr>
            <w:tcW w:w="3857" w:type="dxa"/>
            <w:gridSpan w:val="6"/>
            <w:shd w:val="clear" w:color="auto" w:fill="auto"/>
            <w:vAlign w:val="center"/>
          </w:tcPr>
          <w:p w:rsidR="00FA1419" w:rsidRPr="00035A03" w:rsidRDefault="00FA1419" w:rsidP="00035A03">
            <w:pPr>
              <w:tabs>
                <w:tab w:val="left" w:pos="567"/>
              </w:tabs>
              <w:spacing w:line="240" w:lineRule="auto"/>
              <w:ind w:leftChars="0" w:left="2" w:hanging="2"/>
              <w:rPr>
                <w:sz w:val="18"/>
                <w:szCs w:val="18"/>
                <w:lang w:val="sr-Cyrl-RS"/>
              </w:rPr>
            </w:pPr>
            <w:r w:rsidRPr="00035A03">
              <w:rPr>
                <w:sz w:val="18"/>
                <w:szCs w:val="18"/>
                <w:lang w:val="sr-Cyrl-RS"/>
              </w:rPr>
              <w:t>Међугрупни конфликти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FA1419" w:rsidRPr="00035A03" w:rsidRDefault="00FA1419" w:rsidP="00035A03">
            <w:pPr>
              <w:spacing w:line="240" w:lineRule="auto"/>
              <w:ind w:leftChars="0" w:left="2" w:hanging="2"/>
              <w:rPr>
                <w:sz w:val="18"/>
                <w:szCs w:val="18"/>
                <w:lang w:val="sr-Cyrl-RS"/>
              </w:rPr>
            </w:pPr>
            <w:r w:rsidRPr="00035A03">
              <w:rPr>
                <w:sz w:val="18"/>
                <w:szCs w:val="18"/>
                <w:lang w:val="sr-Cyrl-RS"/>
              </w:rPr>
              <w:t>предавања</w:t>
            </w:r>
          </w:p>
        </w:tc>
        <w:tc>
          <w:tcPr>
            <w:tcW w:w="2280" w:type="dxa"/>
            <w:gridSpan w:val="3"/>
            <w:shd w:val="clear" w:color="auto" w:fill="auto"/>
            <w:vAlign w:val="center"/>
          </w:tcPr>
          <w:p w:rsidR="00FA1419" w:rsidRPr="00035A03" w:rsidRDefault="00FA1419" w:rsidP="00035A03">
            <w:pPr>
              <w:spacing w:line="240" w:lineRule="auto"/>
              <w:ind w:leftChars="0" w:left="2" w:hanging="2"/>
              <w:rPr>
                <w:sz w:val="18"/>
                <w:szCs w:val="18"/>
                <w:lang w:val="sr-Cyrl-RS"/>
              </w:rPr>
            </w:pPr>
            <w:r w:rsidRPr="00035A03">
              <w:rPr>
                <w:sz w:val="18"/>
                <w:szCs w:val="18"/>
                <w:lang w:val="sr-Cyrl-RS"/>
              </w:rPr>
              <w:t>Социјални рад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FA1419" w:rsidRPr="00035A03" w:rsidRDefault="00FA1419" w:rsidP="00586AB1">
            <w:pPr>
              <w:tabs>
                <w:tab w:val="left" w:pos="567"/>
              </w:tabs>
              <w:spacing w:line="240" w:lineRule="auto"/>
              <w:ind w:leftChars="0" w:left="2" w:hanging="2"/>
              <w:jc w:val="center"/>
              <w:rPr>
                <w:sz w:val="18"/>
                <w:szCs w:val="18"/>
                <w:lang w:val="sr-Cyrl-RS"/>
              </w:rPr>
            </w:pPr>
            <w:r w:rsidRPr="00035A03">
              <w:rPr>
                <w:sz w:val="18"/>
                <w:szCs w:val="18"/>
                <w:lang w:val="sr-Cyrl-RS"/>
              </w:rPr>
              <w:t>МАС</w:t>
            </w:r>
          </w:p>
        </w:tc>
      </w:tr>
      <w:tr w:rsidR="00AF11CA" w:rsidRPr="00035A03" w:rsidTr="00035A03">
        <w:trPr>
          <w:trHeight w:val="163"/>
        </w:trPr>
        <w:tc>
          <w:tcPr>
            <w:tcW w:w="11022" w:type="dxa"/>
            <w:gridSpan w:val="14"/>
            <w:shd w:val="clear" w:color="auto" w:fill="auto"/>
            <w:vAlign w:val="center"/>
          </w:tcPr>
          <w:p w:rsidR="00AF11CA" w:rsidRPr="00035A03" w:rsidRDefault="006249F5" w:rsidP="00035A03">
            <w:pPr>
              <w:tabs>
                <w:tab w:val="left" w:pos="567"/>
              </w:tabs>
              <w:spacing w:line="240" w:lineRule="auto"/>
              <w:ind w:left="0" w:hanging="2"/>
              <w:rPr>
                <w:sz w:val="18"/>
                <w:szCs w:val="18"/>
              </w:rPr>
            </w:pPr>
            <w:proofErr w:type="spellStart"/>
            <w:r w:rsidRPr="00035A03">
              <w:rPr>
                <w:b/>
                <w:sz w:val="18"/>
                <w:szCs w:val="18"/>
              </w:rPr>
              <w:t>Репрезентативне</w:t>
            </w:r>
            <w:proofErr w:type="spellEnd"/>
            <w:r w:rsidRPr="00035A03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b/>
                <w:sz w:val="18"/>
                <w:szCs w:val="18"/>
              </w:rPr>
              <w:t>референце</w:t>
            </w:r>
            <w:proofErr w:type="spellEnd"/>
            <w:r w:rsidRPr="00035A03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035A03">
              <w:rPr>
                <w:b/>
                <w:sz w:val="18"/>
                <w:szCs w:val="18"/>
              </w:rPr>
              <w:t>минимално</w:t>
            </w:r>
            <w:proofErr w:type="spellEnd"/>
            <w:r w:rsidRPr="00035A03">
              <w:rPr>
                <w:b/>
                <w:sz w:val="18"/>
                <w:szCs w:val="18"/>
              </w:rPr>
              <w:t xml:space="preserve"> 5 </w:t>
            </w:r>
            <w:proofErr w:type="spellStart"/>
            <w:r w:rsidRPr="00035A03">
              <w:rPr>
                <w:b/>
                <w:sz w:val="18"/>
                <w:szCs w:val="18"/>
              </w:rPr>
              <w:t>не</w:t>
            </w:r>
            <w:proofErr w:type="spellEnd"/>
            <w:r w:rsidRPr="00035A03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b/>
                <w:sz w:val="18"/>
                <w:szCs w:val="18"/>
              </w:rPr>
              <w:t>више</w:t>
            </w:r>
            <w:proofErr w:type="spellEnd"/>
            <w:r w:rsidRPr="00035A03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b/>
                <w:sz w:val="18"/>
                <w:szCs w:val="18"/>
              </w:rPr>
              <w:t>од</w:t>
            </w:r>
            <w:proofErr w:type="spellEnd"/>
            <w:r w:rsidRPr="00035A03">
              <w:rPr>
                <w:b/>
                <w:sz w:val="18"/>
                <w:szCs w:val="18"/>
              </w:rPr>
              <w:t xml:space="preserve"> 10)</w:t>
            </w:r>
          </w:p>
        </w:tc>
      </w:tr>
      <w:tr w:rsidR="00AF11CA" w:rsidRPr="00035A03" w:rsidTr="00035A03">
        <w:trPr>
          <w:trHeight w:val="427"/>
        </w:trPr>
        <w:tc>
          <w:tcPr>
            <w:tcW w:w="540" w:type="dxa"/>
            <w:shd w:val="clear" w:color="auto" w:fill="auto"/>
            <w:vAlign w:val="center"/>
          </w:tcPr>
          <w:p w:rsidR="00AF11CA" w:rsidRPr="00035A03" w:rsidRDefault="00AF11CA" w:rsidP="00035A03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spacing w:line="240" w:lineRule="auto"/>
              <w:ind w:left="0" w:hanging="2"/>
              <w:rPr>
                <w:sz w:val="18"/>
                <w:szCs w:val="18"/>
              </w:rPr>
            </w:pPr>
          </w:p>
        </w:tc>
        <w:tc>
          <w:tcPr>
            <w:tcW w:w="10482" w:type="dxa"/>
            <w:gridSpan w:val="13"/>
            <w:shd w:val="clear" w:color="auto" w:fill="auto"/>
            <w:vAlign w:val="center"/>
          </w:tcPr>
          <w:p w:rsidR="00AF11CA" w:rsidRPr="00035A03" w:rsidRDefault="006249F5" w:rsidP="005C72A8">
            <w:pPr>
              <w:tabs>
                <w:tab w:val="left" w:pos="567"/>
              </w:tabs>
              <w:spacing w:line="240" w:lineRule="auto"/>
              <w:ind w:left="0" w:hanging="2"/>
              <w:jc w:val="both"/>
              <w:rPr>
                <w:sz w:val="18"/>
                <w:szCs w:val="18"/>
              </w:rPr>
            </w:pPr>
            <w:proofErr w:type="spellStart"/>
            <w:r w:rsidRPr="00035A03">
              <w:rPr>
                <w:color w:val="000000"/>
                <w:sz w:val="18"/>
                <w:szCs w:val="18"/>
              </w:rPr>
              <w:t>Hedrih</w:t>
            </w:r>
            <w:proofErr w:type="spellEnd"/>
            <w:r w:rsidRPr="00035A03">
              <w:rPr>
                <w:color w:val="000000"/>
                <w:sz w:val="18"/>
                <w:szCs w:val="18"/>
              </w:rPr>
              <w:t xml:space="preserve">, V. (2020). Adapting </w:t>
            </w:r>
            <w:r w:rsidRPr="00035A03">
              <w:rPr>
                <w:sz w:val="18"/>
                <w:szCs w:val="18"/>
              </w:rPr>
              <w:t>p</w:t>
            </w:r>
            <w:r w:rsidRPr="00035A03">
              <w:rPr>
                <w:color w:val="000000"/>
                <w:sz w:val="18"/>
                <w:szCs w:val="18"/>
              </w:rPr>
              <w:t xml:space="preserve">sychological </w:t>
            </w:r>
            <w:r w:rsidRPr="00035A03">
              <w:rPr>
                <w:sz w:val="18"/>
                <w:szCs w:val="18"/>
              </w:rPr>
              <w:t>t</w:t>
            </w:r>
            <w:r w:rsidRPr="00035A03">
              <w:rPr>
                <w:color w:val="000000"/>
                <w:sz w:val="18"/>
                <w:szCs w:val="18"/>
              </w:rPr>
              <w:t xml:space="preserve">ests and </w:t>
            </w:r>
            <w:r w:rsidRPr="00035A03">
              <w:rPr>
                <w:sz w:val="18"/>
                <w:szCs w:val="18"/>
              </w:rPr>
              <w:t>m</w:t>
            </w:r>
            <w:r w:rsidRPr="00035A03">
              <w:rPr>
                <w:color w:val="000000"/>
                <w:sz w:val="18"/>
                <w:szCs w:val="18"/>
              </w:rPr>
              <w:t xml:space="preserve">easurement </w:t>
            </w:r>
            <w:r w:rsidRPr="00035A03">
              <w:rPr>
                <w:sz w:val="18"/>
                <w:szCs w:val="18"/>
              </w:rPr>
              <w:t>i</w:t>
            </w:r>
            <w:r w:rsidRPr="00035A03">
              <w:rPr>
                <w:color w:val="000000"/>
                <w:sz w:val="18"/>
                <w:szCs w:val="18"/>
              </w:rPr>
              <w:t xml:space="preserve">nstruments for </w:t>
            </w:r>
            <w:r w:rsidRPr="00035A03">
              <w:rPr>
                <w:sz w:val="18"/>
                <w:szCs w:val="18"/>
              </w:rPr>
              <w:t>c</w:t>
            </w:r>
            <w:r w:rsidRPr="00035A03">
              <w:rPr>
                <w:color w:val="000000"/>
                <w:sz w:val="18"/>
                <w:szCs w:val="18"/>
              </w:rPr>
              <w:t>ross-</w:t>
            </w:r>
            <w:r w:rsidRPr="00035A03">
              <w:rPr>
                <w:sz w:val="18"/>
                <w:szCs w:val="18"/>
              </w:rPr>
              <w:t>c</w:t>
            </w:r>
            <w:r w:rsidRPr="00035A03">
              <w:rPr>
                <w:color w:val="000000"/>
                <w:sz w:val="18"/>
                <w:szCs w:val="18"/>
              </w:rPr>
              <w:t xml:space="preserve">ultural </w:t>
            </w:r>
            <w:r w:rsidRPr="00035A03">
              <w:rPr>
                <w:sz w:val="18"/>
                <w:szCs w:val="18"/>
              </w:rPr>
              <w:t>r</w:t>
            </w:r>
            <w:r w:rsidRPr="00035A03">
              <w:rPr>
                <w:color w:val="000000"/>
                <w:sz w:val="18"/>
                <w:szCs w:val="18"/>
              </w:rPr>
              <w:t xml:space="preserve">esearch: An </w:t>
            </w:r>
            <w:r w:rsidRPr="00035A03">
              <w:rPr>
                <w:sz w:val="18"/>
                <w:szCs w:val="18"/>
              </w:rPr>
              <w:t>i</w:t>
            </w:r>
            <w:r w:rsidRPr="00035A03">
              <w:rPr>
                <w:color w:val="000000"/>
                <w:sz w:val="18"/>
                <w:szCs w:val="18"/>
              </w:rPr>
              <w:t xml:space="preserve">ntroduction (1st </w:t>
            </w:r>
            <w:r w:rsidRPr="00035A03">
              <w:rPr>
                <w:sz w:val="18"/>
                <w:szCs w:val="18"/>
              </w:rPr>
              <w:t>e</w:t>
            </w:r>
            <w:r w:rsidRPr="00035A03">
              <w:rPr>
                <w:color w:val="000000"/>
                <w:sz w:val="18"/>
                <w:szCs w:val="18"/>
              </w:rPr>
              <w:t>d.). Routledge. ISBN: 978-0-367-21003-8 (</w:t>
            </w:r>
            <w:proofErr w:type="spellStart"/>
            <w:r w:rsidRPr="00035A03">
              <w:rPr>
                <w:color w:val="000000"/>
                <w:sz w:val="18"/>
                <w:szCs w:val="18"/>
              </w:rPr>
              <w:t>tvrdi</w:t>
            </w:r>
            <w:proofErr w:type="spellEnd"/>
            <w:r w:rsidRPr="00035A0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color w:val="000000"/>
                <w:sz w:val="18"/>
                <w:szCs w:val="18"/>
              </w:rPr>
              <w:t>povez</w:t>
            </w:r>
            <w:proofErr w:type="spellEnd"/>
            <w:r w:rsidRPr="00035A03">
              <w:rPr>
                <w:color w:val="000000"/>
                <w:sz w:val="18"/>
                <w:szCs w:val="18"/>
              </w:rPr>
              <w:t>), 978-0-367-21004-5 (</w:t>
            </w:r>
            <w:proofErr w:type="spellStart"/>
            <w:r w:rsidRPr="00035A03">
              <w:rPr>
                <w:color w:val="000000"/>
                <w:sz w:val="18"/>
                <w:szCs w:val="18"/>
              </w:rPr>
              <w:t>meki</w:t>
            </w:r>
            <w:proofErr w:type="spellEnd"/>
            <w:r w:rsidRPr="00035A0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color w:val="000000"/>
                <w:sz w:val="18"/>
                <w:szCs w:val="18"/>
              </w:rPr>
              <w:t>povez</w:t>
            </w:r>
            <w:proofErr w:type="spellEnd"/>
            <w:r w:rsidRPr="00035A03">
              <w:rPr>
                <w:color w:val="000000"/>
                <w:sz w:val="18"/>
                <w:szCs w:val="18"/>
              </w:rPr>
              <w:t>), 978-0-429-26478-8 (</w:t>
            </w:r>
            <w:proofErr w:type="spellStart"/>
            <w:r w:rsidRPr="00035A03">
              <w:rPr>
                <w:color w:val="000000"/>
                <w:sz w:val="18"/>
                <w:szCs w:val="18"/>
              </w:rPr>
              <w:t>ebook</w:t>
            </w:r>
            <w:proofErr w:type="spellEnd"/>
            <w:r w:rsidRPr="00035A03">
              <w:rPr>
                <w:color w:val="000000"/>
                <w:sz w:val="18"/>
                <w:szCs w:val="18"/>
              </w:rPr>
              <w:t>). M11-M12</w:t>
            </w:r>
          </w:p>
        </w:tc>
      </w:tr>
      <w:tr w:rsidR="00AF11CA" w:rsidRPr="00035A03" w:rsidTr="00035A03">
        <w:trPr>
          <w:trHeight w:val="427"/>
        </w:trPr>
        <w:tc>
          <w:tcPr>
            <w:tcW w:w="540" w:type="dxa"/>
            <w:shd w:val="clear" w:color="auto" w:fill="auto"/>
            <w:vAlign w:val="center"/>
          </w:tcPr>
          <w:p w:rsidR="00AF11CA" w:rsidRPr="00035A03" w:rsidRDefault="00AF11CA" w:rsidP="00035A03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spacing w:line="240" w:lineRule="auto"/>
              <w:ind w:left="0" w:hanging="2"/>
              <w:rPr>
                <w:sz w:val="18"/>
                <w:szCs w:val="18"/>
              </w:rPr>
            </w:pPr>
          </w:p>
        </w:tc>
        <w:tc>
          <w:tcPr>
            <w:tcW w:w="10482" w:type="dxa"/>
            <w:gridSpan w:val="13"/>
            <w:shd w:val="clear" w:color="auto" w:fill="auto"/>
            <w:vAlign w:val="center"/>
          </w:tcPr>
          <w:p w:rsidR="00AF11CA" w:rsidRPr="00035A03" w:rsidRDefault="003369F1" w:rsidP="005C72A8">
            <w:pPr>
              <w:spacing w:line="240" w:lineRule="auto"/>
              <w:ind w:left="0" w:hanging="2"/>
              <w:jc w:val="both"/>
              <w:rPr>
                <w:sz w:val="18"/>
                <w:szCs w:val="18"/>
              </w:rPr>
            </w:pPr>
            <w:proofErr w:type="spellStart"/>
            <w:r w:rsidRPr="00035A03">
              <w:rPr>
                <w:sz w:val="18"/>
                <w:szCs w:val="18"/>
              </w:rPr>
              <w:t>Hedrih</w:t>
            </w:r>
            <w:proofErr w:type="spellEnd"/>
            <w:r w:rsidRPr="00035A03">
              <w:rPr>
                <w:sz w:val="18"/>
                <w:szCs w:val="18"/>
              </w:rPr>
              <w:t xml:space="preserve">, V., &amp; </w:t>
            </w:r>
            <w:proofErr w:type="spellStart"/>
            <w:r w:rsidRPr="00035A03">
              <w:rPr>
                <w:sz w:val="18"/>
                <w:szCs w:val="18"/>
              </w:rPr>
              <w:t>Hedrih</w:t>
            </w:r>
            <w:proofErr w:type="spellEnd"/>
            <w:r w:rsidRPr="00035A03">
              <w:rPr>
                <w:sz w:val="18"/>
                <w:szCs w:val="18"/>
              </w:rPr>
              <w:t xml:space="preserve">, A. (2022). Interpreting statistics for beginners : a guide for </w:t>
            </w:r>
            <w:proofErr w:type="spellStart"/>
            <w:r w:rsidRPr="00035A03">
              <w:rPr>
                <w:sz w:val="18"/>
                <w:szCs w:val="18"/>
              </w:rPr>
              <w:t>behavioural</w:t>
            </w:r>
            <w:proofErr w:type="spellEnd"/>
            <w:r w:rsidRPr="00035A03">
              <w:rPr>
                <w:sz w:val="18"/>
                <w:szCs w:val="18"/>
              </w:rPr>
              <w:t xml:space="preserve"> and social scientists (1st ed.). Routledge, </w:t>
            </w:r>
            <w:proofErr w:type="spellStart"/>
            <w:r w:rsidRPr="00035A03">
              <w:rPr>
                <w:sz w:val="18"/>
                <w:szCs w:val="18"/>
              </w:rPr>
              <w:t>Taylor&amp;Francis</w:t>
            </w:r>
            <w:proofErr w:type="spellEnd"/>
            <w:r w:rsidRPr="00035A03">
              <w:rPr>
                <w:sz w:val="18"/>
                <w:szCs w:val="18"/>
              </w:rPr>
              <w:t xml:space="preserve"> Group. ISBN: 978-0-367-62051-6 (</w:t>
            </w:r>
            <w:proofErr w:type="spellStart"/>
            <w:r w:rsidRPr="00035A03">
              <w:rPr>
                <w:sz w:val="18"/>
                <w:szCs w:val="18"/>
              </w:rPr>
              <w:t>tvrdi</w:t>
            </w:r>
            <w:proofErr w:type="spellEnd"/>
            <w:r w:rsidRPr="00035A03">
              <w:rPr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sz w:val="18"/>
                <w:szCs w:val="18"/>
              </w:rPr>
              <w:t>povez</w:t>
            </w:r>
            <w:proofErr w:type="spellEnd"/>
            <w:r w:rsidRPr="00035A03">
              <w:rPr>
                <w:sz w:val="18"/>
                <w:szCs w:val="18"/>
              </w:rPr>
              <w:t>)</w:t>
            </w:r>
            <w:proofErr w:type="gramStart"/>
            <w:r w:rsidRPr="00035A03">
              <w:rPr>
                <w:sz w:val="18"/>
                <w:szCs w:val="18"/>
              </w:rPr>
              <w:t>,  978</w:t>
            </w:r>
            <w:proofErr w:type="gramEnd"/>
            <w:r w:rsidRPr="00035A03">
              <w:rPr>
                <w:sz w:val="18"/>
                <w:szCs w:val="18"/>
              </w:rPr>
              <w:t>-0-367-61852-0 (</w:t>
            </w:r>
            <w:proofErr w:type="spellStart"/>
            <w:r w:rsidRPr="00035A03">
              <w:rPr>
                <w:sz w:val="18"/>
                <w:szCs w:val="18"/>
              </w:rPr>
              <w:t>meki</w:t>
            </w:r>
            <w:proofErr w:type="spellEnd"/>
            <w:r w:rsidRPr="00035A03">
              <w:rPr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sz w:val="18"/>
                <w:szCs w:val="18"/>
              </w:rPr>
              <w:t>povez</w:t>
            </w:r>
            <w:proofErr w:type="spellEnd"/>
            <w:r w:rsidRPr="00035A03">
              <w:rPr>
                <w:sz w:val="18"/>
                <w:szCs w:val="18"/>
              </w:rPr>
              <w:t>), 978-1-003-10771-2 (</w:t>
            </w:r>
            <w:proofErr w:type="spellStart"/>
            <w:r w:rsidRPr="00035A03">
              <w:rPr>
                <w:sz w:val="18"/>
                <w:szCs w:val="18"/>
              </w:rPr>
              <w:t>ebook</w:t>
            </w:r>
            <w:proofErr w:type="spellEnd"/>
            <w:r w:rsidRPr="00035A03">
              <w:rPr>
                <w:sz w:val="18"/>
                <w:szCs w:val="18"/>
              </w:rPr>
              <w:t xml:space="preserve">).DOI:  </w:t>
            </w:r>
            <w:hyperlink r:id="rId8" w:history="1">
              <w:r w:rsidR="00814D00" w:rsidRPr="00035A03">
                <w:rPr>
                  <w:rStyle w:val="Hyperlink"/>
                  <w:sz w:val="18"/>
                  <w:szCs w:val="18"/>
                </w:rPr>
                <w:t>https://doi.org/10.4324/9781003107712</w:t>
              </w:r>
            </w:hyperlink>
            <w:r w:rsidR="00814D00" w:rsidRPr="00035A03">
              <w:rPr>
                <w:sz w:val="18"/>
                <w:szCs w:val="18"/>
              </w:rPr>
              <w:t>. M12</w:t>
            </w:r>
          </w:p>
        </w:tc>
      </w:tr>
      <w:tr w:rsidR="003369F1" w:rsidRPr="00035A03" w:rsidTr="00035A03">
        <w:trPr>
          <w:trHeight w:val="427"/>
        </w:trPr>
        <w:tc>
          <w:tcPr>
            <w:tcW w:w="540" w:type="dxa"/>
            <w:shd w:val="clear" w:color="auto" w:fill="auto"/>
            <w:vAlign w:val="center"/>
          </w:tcPr>
          <w:p w:rsidR="003369F1" w:rsidRPr="00035A03" w:rsidRDefault="003369F1" w:rsidP="00035A03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spacing w:line="240" w:lineRule="auto"/>
              <w:ind w:left="0" w:hanging="2"/>
              <w:rPr>
                <w:sz w:val="18"/>
                <w:szCs w:val="18"/>
              </w:rPr>
            </w:pPr>
          </w:p>
        </w:tc>
        <w:tc>
          <w:tcPr>
            <w:tcW w:w="10482" w:type="dxa"/>
            <w:gridSpan w:val="13"/>
            <w:shd w:val="clear" w:color="auto" w:fill="auto"/>
            <w:vAlign w:val="center"/>
          </w:tcPr>
          <w:p w:rsidR="003369F1" w:rsidRPr="00035A03" w:rsidRDefault="003369F1" w:rsidP="005C72A8">
            <w:pPr>
              <w:tabs>
                <w:tab w:val="left" w:pos="567"/>
              </w:tabs>
              <w:spacing w:line="240" w:lineRule="auto"/>
              <w:ind w:left="0" w:hanging="2"/>
              <w:jc w:val="both"/>
              <w:rPr>
                <w:sz w:val="18"/>
                <w:szCs w:val="18"/>
              </w:rPr>
            </w:pPr>
            <w:proofErr w:type="spellStart"/>
            <w:r w:rsidRPr="00035A03">
              <w:rPr>
                <w:sz w:val="18"/>
                <w:szCs w:val="18"/>
              </w:rPr>
              <w:t>Hedrih</w:t>
            </w:r>
            <w:proofErr w:type="spellEnd"/>
            <w:r w:rsidRPr="00035A03">
              <w:rPr>
                <w:sz w:val="18"/>
                <w:szCs w:val="18"/>
              </w:rPr>
              <w:t xml:space="preserve">, V. (2008). Structure of vocational interests in Serbia: Evaluation of the spherical model. </w:t>
            </w:r>
            <w:r w:rsidRPr="00035A03">
              <w:rPr>
                <w:i/>
                <w:sz w:val="18"/>
                <w:szCs w:val="18"/>
              </w:rPr>
              <w:t>Journal of Vocational Behavior</w:t>
            </w:r>
            <w:r w:rsidRPr="00035A03">
              <w:rPr>
                <w:sz w:val="18"/>
                <w:szCs w:val="18"/>
              </w:rPr>
              <w:t>,</w:t>
            </w:r>
            <w:r w:rsidRPr="00035A03">
              <w:rPr>
                <w:i/>
                <w:sz w:val="18"/>
                <w:szCs w:val="18"/>
              </w:rPr>
              <w:t xml:space="preserve"> 73</w:t>
            </w:r>
            <w:r w:rsidRPr="00035A03">
              <w:rPr>
                <w:sz w:val="18"/>
                <w:szCs w:val="18"/>
              </w:rPr>
              <w:t>(1)</w:t>
            </w:r>
            <w:r w:rsidRPr="00035A03">
              <w:rPr>
                <w:i/>
                <w:sz w:val="18"/>
                <w:szCs w:val="18"/>
              </w:rPr>
              <w:t>,</w:t>
            </w:r>
            <w:r w:rsidRPr="00035A03">
              <w:rPr>
                <w:sz w:val="18"/>
                <w:szCs w:val="18"/>
              </w:rPr>
              <w:t xml:space="preserve"> 13-23. M21</w:t>
            </w:r>
          </w:p>
        </w:tc>
      </w:tr>
      <w:tr w:rsidR="003369F1" w:rsidRPr="00035A03" w:rsidTr="00035A03">
        <w:trPr>
          <w:trHeight w:val="427"/>
        </w:trPr>
        <w:tc>
          <w:tcPr>
            <w:tcW w:w="540" w:type="dxa"/>
            <w:shd w:val="clear" w:color="auto" w:fill="auto"/>
            <w:vAlign w:val="center"/>
          </w:tcPr>
          <w:p w:rsidR="003369F1" w:rsidRPr="00035A03" w:rsidRDefault="003369F1" w:rsidP="00035A03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spacing w:line="240" w:lineRule="auto"/>
              <w:ind w:left="0" w:hanging="2"/>
              <w:rPr>
                <w:sz w:val="18"/>
                <w:szCs w:val="18"/>
              </w:rPr>
            </w:pPr>
          </w:p>
        </w:tc>
        <w:tc>
          <w:tcPr>
            <w:tcW w:w="10482" w:type="dxa"/>
            <w:gridSpan w:val="13"/>
            <w:shd w:val="clear" w:color="auto" w:fill="auto"/>
            <w:vAlign w:val="center"/>
          </w:tcPr>
          <w:p w:rsidR="003369F1" w:rsidRPr="00035A03" w:rsidRDefault="003369F1" w:rsidP="005C72A8">
            <w:pPr>
              <w:tabs>
                <w:tab w:val="left" w:pos="567"/>
              </w:tabs>
              <w:spacing w:line="240" w:lineRule="auto"/>
              <w:ind w:left="0" w:hanging="2"/>
              <w:jc w:val="both"/>
              <w:rPr>
                <w:sz w:val="18"/>
                <w:szCs w:val="18"/>
              </w:rPr>
            </w:pPr>
            <w:proofErr w:type="spellStart"/>
            <w:r w:rsidRPr="00035A03">
              <w:rPr>
                <w:sz w:val="18"/>
                <w:szCs w:val="18"/>
              </w:rPr>
              <w:t>Radev</w:t>
            </w:r>
            <w:proofErr w:type="spellEnd"/>
            <w:r w:rsidRPr="00035A03">
              <w:rPr>
                <w:sz w:val="18"/>
                <w:szCs w:val="18"/>
              </w:rPr>
              <w:t xml:space="preserve">, M. T., &amp; </w:t>
            </w:r>
            <w:proofErr w:type="spellStart"/>
            <w:r w:rsidRPr="00035A03">
              <w:rPr>
                <w:sz w:val="18"/>
                <w:szCs w:val="18"/>
              </w:rPr>
              <w:t>Hedrih</w:t>
            </w:r>
            <w:proofErr w:type="spellEnd"/>
            <w:r w:rsidRPr="00035A03">
              <w:rPr>
                <w:sz w:val="18"/>
                <w:szCs w:val="18"/>
              </w:rPr>
              <w:t xml:space="preserve">, V. (2017). Psychometric properties of the Multidimensional Jealousy Scale (MJS) on a Serbian sample. </w:t>
            </w:r>
            <w:proofErr w:type="spellStart"/>
            <w:r w:rsidRPr="00035A03">
              <w:rPr>
                <w:i/>
                <w:sz w:val="18"/>
                <w:szCs w:val="18"/>
              </w:rPr>
              <w:t>Psihologija</w:t>
            </w:r>
            <w:proofErr w:type="spellEnd"/>
            <w:r w:rsidRPr="00035A03">
              <w:rPr>
                <w:sz w:val="18"/>
                <w:szCs w:val="18"/>
              </w:rPr>
              <w:t>,</w:t>
            </w:r>
            <w:r w:rsidRPr="00035A03">
              <w:rPr>
                <w:i/>
                <w:sz w:val="18"/>
                <w:szCs w:val="18"/>
              </w:rPr>
              <w:t xml:space="preserve"> 50</w:t>
            </w:r>
            <w:r w:rsidRPr="00035A03">
              <w:rPr>
                <w:sz w:val="18"/>
                <w:szCs w:val="18"/>
              </w:rPr>
              <w:t xml:space="preserve">(4), 521-534. https://doi.org/10.2298/PSI170121012T, ISSN 0048-5705, </w:t>
            </w:r>
            <w:proofErr w:type="spellStart"/>
            <w:r w:rsidRPr="00035A03">
              <w:rPr>
                <w:sz w:val="18"/>
                <w:szCs w:val="18"/>
              </w:rPr>
              <w:t>eISSN</w:t>
            </w:r>
            <w:proofErr w:type="spellEnd"/>
            <w:r w:rsidRPr="00035A03">
              <w:rPr>
                <w:sz w:val="18"/>
                <w:szCs w:val="18"/>
              </w:rPr>
              <w:t xml:space="preserve"> 1451-9283. M23</w:t>
            </w:r>
          </w:p>
        </w:tc>
      </w:tr>
      <w:tr w:rsidR="003369F1" w:rsidRPr="00035A03" w:rsidTr="00035A03">
        <w:trPr>
          <w:trHeight w:val="427"/>
        </w:trPr>
        <w:tc>
          <w:tcPr>
            <w:tcW w:w="540" w:type="dxa"/>
            <w:shd w:val="clear" w:color="auto" w:fill="auto"/>
            <w:vAlign w:val="center"/>
          </w:tcPr>
          <w:p w:rsidR="003369F1" w:rsidRPr="00035A03" w:rsidRDefault="003369F1" w:rsidP="00035A03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spacing w:line="240" w:lineRule="auto"/>
              <w:ind w:left="0" w:hanging="2"/>
              <w:rPr>
                <w:sz w:val="18"/>
                <w:szCs w:val="18"/>
              </w:rPr>
            </w:pPr>
          </w:p>
        </w:tc>
        <w:tc>
          <w:tcPr>
            <w:tcW w:w="10482" w:type="dxa"/>
            <w:gridSpan w:val="13"/>
            <w:shd w:val="clear" w:color="auto" w:fill="auto"/>
            <w:vAlign w:val="center"/>
          </w:tcPr>
          <w:p w:rsidR="003369F1" w:rsidRPr="00035A03" w:rsidRDefault="003369F1" w:rsidP="005C72A8">
            <w:pPr>
              <w:spacing w:line="240" w:lineRule="auto"/>
              <w:ind w:left="0" w:hanging="2"/>
              <w:jc w:val="both"/>
              <w:rPr>
                <w:sz w:val="18"/>
                <w:szCs w:val="18"/>
              </w:rPr>
            </w:pPr>
            <w:proofErr w:type="spellStart"/>
            <w:r w:rsidRPr="00035A03">
              <w:rPr>
                <w:sz w:val="18"/>
                <w:szCs w:val="18"/>
              </w:rPr>
              <w:t>Hedrih</w:t>
            </w:r>
            <w:proofErr w:type="spellEnd"/>
            <w:r w:rsidRPr="00035A03">
              <w:rPr>
                <w:sz w:val="18"/>
                <w:szCs w:val="18"/>
              </w:rPr>
              <w:t xml:space="preserve">, V., </w:t>
            </w:r>
            <w:proofErr w:type="spellStart"/>
            <w:r w:rsidRPr="00035A03">
              <w:rPr>
                <w:sz w:val="18"/>
                <w:szCs w:val="18"/>
              </w:rPr>
              <w:t>Stošić</w:t>
            </w:r>
            <w:proofErr w:type="spellEnd"/>
            <w:r w:rsidRPr="00035A03">
              <w:rPr>
                <w:sz w:val="18"/>
                <w:szCs w:val="18"/>
              </w:rPr>
              <w:t xml:space="preserve">, M., </w:t>
            </w:r>
            <w:proofErr w:type="spellStart"/>
            <w:r w:rsidRPr="00035A03">
              <w:rPr>
                <w:sz w:val="18"/>
                <w:szCs w:val="18"/>
              </w:rPr>
              <w:t>Simić</w:t>
            </w:r>
            <w:proofErr w:type="spellEnd"/>
            <w:r w:rsidRPr="00035A03">
              <w:rPr>
                <w:sz w:val="18"/>
                <w:szCs w:val="18"/>
              </w:rPr>
              <w:t xml:space="preserve">, I., &amp; </w:t>
            </w:r>
            <w:proofErr w:type="spellStart"/>
            <w:r w:rsidRPr="00035A03">
              <w:rPr>
                <w:sz w:val="18"/>
                <w:szCs w:val="18"/>
              </w:rPr>
              <w:t>Ilieva</w:t>
            </w:r>
            <w:proofErr w:type="spellEnd"/>
            <w:r w:rsidRPr="00035A03">
              <w:rPr>
                <w:sz w:val="18"/>
                <w:szCs w:val="18"/>
              </w:rPr>
              <w:t xml:space="preserve">, S. (2016). Evaluation of the hexagonal and spherical model of vocational interests in the young people in Serbia and Bulgaria. </w:t>
            </w:r>
            <w:proofErr w:type="spellStart"/>
            <w:r w:rsidRPr="00035A03">
              <w:rPr>
                <w:i/>
                <w:sz w:val="18"/>
                <w:szCs w:val="18"/>
              </w:rPr>
              <w:t>Psihologija</w:t>
            </w:r>
            <w:proofErr w:type="spellEnd"/>
            <w:r w:rsidRPr="00035A03">
              <w:rPr>
                <w:sz w:val="18"/>
                <w:szCs w:val="18"/>
              </w:rPr>
              <w:t>,</w:t>
            </w:r>
            <w:r w:rsidRPr="00035A03">
              <w:rPr>
                <w:i/>
                <w:sz w:val="18"/>
                <w:szCs w:val="18"/>
              </w:rPr>
              <w:t xml:space="preserve"> 49</w:t>
            </w:r>
            <w:r w:rsidRPr="00035A03">
              <w:rPr>
                <w:sz w:val="18"/>
                <w:szCs w:val="18"/>
              </w:rPr>
              <w:t xml:space="preserve">(2), 199–210. https://doi.org/10.2298/PSI1602199H, ISSN 0048-5705, </w:t>
            </w:r>
            <w:proofErr w:type="spellStart"/>
            <w:r w:rsidRPr="00035A03">
              <w:rPr>
                <w:sz w:val="18"/>
                <w:szCs w:val="18"/>
              </w:rPr>
              <w:t>eISSN</w:t>
            </w:r>
            <w:proofErr w:type="spellEnd"/>
            <w:r w:rsidRPr="00035A03">
              <w:rPr>
                <w:sz w:val="18"/>
                <w:szCs w:val="18"/>
              </w:rPr>
              <w:t xml:space="preserve"> 1451-9283. M23</w:t>
            </w:r>
          </w:p>
        </w:tc>
      </w:tr>
      <w:tr w:rsidR="003369F1" w:rsidRPr="00035A03" w:rsidTr="00035A03">
        <w:trPr>
          <w:trHeight w:val="427"/>
        </w:trPr>
        <w:tc>
          <w:tcPr>
            <w:tcW w:w="540" w:type="dxa"/>
            <w:shd w:val="clear" w:color="auto" w:fill="auto"/>
            <w:vAlign w:val="center"/>
          </w:tcPr>
          <w:p w:rsidR="003369F1" w:rsidRPr="00035A03" w:rsidRDefault="003369F1" w:rsidP="00035A03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spacing w:line="240" w:lineRule="auto"/>
              <w:ind w:left="0" w:hanging="2"/>
              <w:rPr>
                <w:sz w:val="18"/>
                <w:szCs w:val="18"/>
              </w:rPr>
            </w:pPr>
          </w:p>
        </w:tc>
        <w:tc>
          <w:tcPr>
            <w:tcW w:w="10482" w:type="dxa"/>
            <w:gridSpan w:val="13"/>
            <w:shd w:val="clear" w:color="auto" w:fill="auto"/>
            <w:vAlign w:val="center"/>
          </w:tcPr>
          <w:p w:rsidR="003369F1" w:rsidRPr="00035A03" w:rsidRDefault="003369F1" w:rsidP="005C72A8">
            <w:pPr>
              <w:tabs>
                <w:tab w:val="left" w:pos="567"/>
              </w:tabs>
              <w:spacing w:line="240" w:lineRule="auto"/>
              <w:ind w:left="0" w:hanging="2"/>
              <w:jc w:val="both"/>
              <w:rPr>
                <w:sz w:val="18"/>
                <w:szCs w:val="18"/>
              </w:rPr>
            </w:pPr>
            <w:proofErr w:type="spellStart"/>
            <w:r w:rsidRPr="00035A03">
              <w:rPr>
                <w:sz w:val="18"/>
                <w:szCs w:val="18"/>
              </w:rPr>
              <w:t>Hedrih</w:t>
            </w:r>
            <w:proofErr w:type="spellEnd"/>
            <w:r w:rsidRPr="00035A03">
              <w:rPr>
                <w:sz w:val="18"/>
                <w:szCs w:val="18"/>
              </w:rPr>
              <w:t xml:space="preserve">, V., </w:t>
            </w:r>
            <w:proofErr w:type="spellStart"/>
            <w:r w:rsidRPr="00035A03">
              <w:rPr>
                <w:sz w:val="18"/>
                <w:szCs w:val="18"/>
              </w:rPr>
              <w:t>Pedović</w:t>
            </w:r>
            <w:proofErr w:type="spellEnd"/>
            <w:r w:rsidRPr="00035A03">
              <w:rPr>
                <w:sz w:val="18"/>
                <w:szCs w:val="18"/>
              </w:rPr>
              <w:t xml:space="preserve">, I., &amp; </w:t>
            </w:r>
            <w:proofErr w:type="spellStart"/>
            <w:r w:rsidRPr="00035A03">
              <w:rPr>
                <w:sz w:val="18"/>
                <w:szCs w:val="18"/>
              </w:rPr>
              <w:t>Pejičić</w:t>
            </w:r>
            <w:proofErr w:type="spellEnd"/>
            <w:r w:rsidRPr="00035A03">
              <w:rPr>
                <w:sz w:val="18"/>
                <w:szCs w:val="18"/>
              </w:rPr>
              <w:t xml:space="preserve">, M. (2018). Attachment in postwar societies of </w:t>
            </w:r>
            <w:proofErr w:type="spellStart"/>
            <w:r w:rsidRPr="00035A03">
              <w:rPr>
                <w:sz w:val="18"/>
                <w:szCs w:val="18"/>
              </w:rPr>
              <w:t>Ex Yugoslavia</w:t>
            </w:r>
            <w:proofErr w:type="spellEnd"/>
            <w:r w:rsidRPr="00035A03">
              <w:rPr>
                <w:sz w:val="18"/>
                <w:szCs w:val="18"/>
              </w:rPr>
              <w:t xml:space="preserve">. In A. Hamburger (Ed.), </w:t>
            </w:r>
            <w:r w:rsidRPr="00035A03">
              <w:rPr>
                <w:i/>
                <w:sz w:val="18"/>
                <w:szCs w:val="18"/>
              </w:rPr>
              <w:t xml:space="preserve">Trauma, trust, and memory: Social trauma and reconciliation in psychoanalysis </w:t>
            </w:r>
            <w:r w:rsidRPr="00035A03">
              <w:rPr>
                <w:sz w:val="18"/>
                <w:szCs w:val="18"/>
              </w:rPr>
              <w:t>(pp. 141–151). Routledge. ISBN-13 978-1782204473. ISBN-10 1782204474.  M14.</w:t>
            </w:r>
          </w:p>
        </w:tc>
      </w:tr>
      <w:tr w:rsidR="003369F1" w:rsidRPr="00035A03" w:rsidTr="00035A03">
        <w:trPr>
          <w:trHeight w:val="427"/>
        </w:trPr>
        <w:tc>
          <w:tcPr>
            <w:tcW w:w="540" w:type="dxa"/>
            <w:shd w:val="clear" w:color="auto" w:fill="auto"/>
            <w:vAlign w:val="center"/>
          </w:tcPr>
          <w:p w:rsidR="003369F1" w:rsidRPr="00035A03" w:rsidRDefault="003369F1" w:rsidP="00035A03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spacing w:line="240" w:lineRule="auto"/>
              <w:ind w:left="0" w:hanging="2"/>
              <w:rPr>
                <w:sz w:val="18"/>
                <w:szCs w:val="18"/>
              </w:rPr>
            </w:pPr>
          </w:p>
        </w:tc>
        <w:tc>
          <w:tcPr>
            <w:tcW w:w="10482" w:type="dxa"/>
            <w:gridSpan w:val="13"/>
            <w:shd w:val="clear" w:color="auto" w:fill="auto"/>
            <w:vAlign w:val="center"/>
          </w:tcPr>
          <w:p w:rsidR="003369F1" w:rsidRPr="00035A03" w:rsidRDefault="000E4FC8" w:rsidP="005C72A8">
            <w:pPr>
              <w:pStyle w:val="Bibliography"/>
              <w:spacing w:line="240" w:lineRule="auto"/>
              <w:ind w:left="0" w:hanging="2"/>
              <w:jc w:val="both"/>
              <w:rPr>
                <w:sz w:val="18"/>
                <w:szCs w:val="18"/>
              </w:rPr>
            </w:pPr>
            <w:proofErr w:type="spellStart"/>
            <w:r w:rsidRPr="00035A03">
              <w:rPr>
                <w:sz w:val="18"/>
                <w:szCs w:val="18"/>
              </w:rPr>
              <w:t>Stroebele-Benschop</w:t>
            </w:r>
            <w:proofErr w:type="spellEnd"/>
            <w:r w:rsidRPr="00035A03">
              <w:rPr>
                <w:sz w:val="18"/>
                <w:szCs w:val="18"/>
              </w:rPr>
              <w:t xml:space="preserve">, N., </w:t>
            </w:r>
            <w:proofErr w:type="spellStart"/>
            <w:r w:rsidRPr="00035A03">
              <w:rPr>
                <w:sz w:val="18"/>
                <w:szCs w:val="18"/>
              </w:rPr>
              <w:t>Hedrih</w:t>
            </w:r>
            <w:proofErr w:type="spellEnd"/>
            <w:r w:rsidRPr="00035A03">
              <w:rPr>
                <w:sz w:val="18"/>
                <w:szCs w:val="18"/>
              </w:rPr>
              <w:t xml:space="preserve">, V., </w:t>
            </w:r>
            <w:proofErr w:type="spellStart"/>
            <w:r w:rsidRPr="00035A03">
              <w:rPr>
                <w:sz w:val="18"/>
                <w:szCs w:val="18"/>
              </w:rPr>
              <w:t>Behairy</w:t>
            </w:r>
            <w:proofErr w:type="spellEnd"/>
            <w:r w:rsidRPr="00035A03">
              <w:rPr>
                <w:sz w:val="18"/>
                <w:szCs w:val="18"/>
              </w:rPr>
              <w:t xml:space="preserve">, S., </w:t>
            </w:r>
            <w:proofErr w:type="spellStart"/>
            <w:r w:rsidRPr="00035A03">
              <w:rPr>
                <w:sz w:val="18"/>
                <w:szCs w:val="18"/>
              </w:rPr>
              <w:t>Pervaiz</w:t>
            </w:r>
            <w:proofErr w:type="spellEnd"/>
            <w:r w:rsidRPr="00035A03">
              <w:rPr>
                <w:sz w:val="18"/>
                <w:szCs w:val="18"/>
              </w:rPr>
              <w:t xml:space="preserve">, N., &amp; </w:t>
            </w:r>
            <w:proofErr w:type="spellStart"/>
            <w:r w:rsidRPr="00035A03">
              <w:rPr>
                <w:sz w:val="18"/>
                <w:szCs w:val="18"/>
              </w:rPr>
              <w:t>Morphew</w:t>
            </w:r>
            <w:proofErr w:type="spellEnd"/>
            <w:r w:rsidRPr="00035A03">
              <w:rPr>
                <w:sz w:val="18"/>
                <w:szCs w:val="18"/>
              </w:rPr>
              <w:t xml:space="preserve">-Lu, E. (2025). Conceptual Framework for Nutritional Psychology as a New Field of Research. </w:t>
            </w:r>
            <w:r w:rsidRPr="00035A03">
              <w:rPr>
                <w:i/>
                <w:iCs/>
                <w:sz w:val="18"/>
                <w:szCs w:val="18"/>
              </w:rPr>
              <w:t>Behavioral Sciences</w:t>
            </w:r>
            <w:r w:rsidRPr="00035A03">
              <w:rPr>
                <w:sz w:val="18"/>
                <w:szCs w:val="18"/>
              </w:rPr>
              <w:t xml:space="preserve">, </w:t>
            </w:r>
            <w:r w:rsidRPr="00035A03">
              <w:rPr>
                <w:i/>
                <w:iCs/>
                <w:sz w:val="18"/>
                <w:szCs w:val="18"/>
              </w:rPr>
              <w:t>15</w:t>
            </w:r>
            <w:r w:rsidRPr="00035A03">
              <w:rPr>
                <w:sz w:val="18"/>
                <w:szCs w:val="18"/>
              </w:rPr>
              <w:t>(8), 1007. https://doi.org/10.3390/bs15081007</w:t>
            </w:r>
          </w:p>
        </w:tc>
      </w:tr>
      <w:tr w:rsidR="003369F1" w:rsidRPr="00035A03" w:rsidTr="00035A03">
        <w:trPr>
          <w:trHeight w:val="427"/>
        </w:trPr>
        <w:tc>
          <w:tcPr>
            <w:tcW w:w="540" w:type="dxa"/>
            <w:shd w:val="clear" w:color="auto" w:fill="auto"/>
            <w:vAlign w:val="center"/>
          </w:tcPr>
          <w:p w:rsidR="003369F1" w:rsidRPr="00035A03" w:rsidRDefault="003369F1" w:rsidP="00035A03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spacing w:line="240" w:lineRule="auto"/>
              <w:ind w:left="0" w:hanging="2"/>
              <w:rPr>
                <w:sz w:val="18"/>
                <w:szCs w:val="18"/>
              </w:rPr>
            </w:pPr>
          </w:p>
        </w:tc>
        <w:tc>
          <w:tcPr>
            <w:tcW w:w="10482" w:type="dxa"/>
            <w:gridSpan w:val="13"/>
            <w:shd w:val="clear" w:color="auto" w:fill="auto"/>
            <w:vAlign w:val="center"/>
          </w:tcPr>
          <w:p w:rsidR="003369F1" w:rsidRPr="00035A03" w:rsidRDefault="004374E8" w:rsidP="005C72A8">
            <w:pPr>
              <w:pStyle w:val="Bibliography"/>
              <w:spacing w:line="240" w:lineRule="auto"/>
              <w:ind w:left="0" w:hanging="2"/>
              <w:jc w:val="both"/>
              <w:rPr>
                <w:sz w:val="18"/>
                <w:szCs w:val="18"/>
              </w:rPr>
            </w:pPr>
            <w:proofErr w:type="spellStart"/>
            <w:r w:rsidRPr="00035A03">
              <w:rPr>
                <w:sz w:val="18"/>
                <w:szCs w:val="18"/>
              </w:rPr>
              <w:t>Hedrih</w:t>
            </w:r>
            <w:proofErr w:type="spellEnd"/>
            <w:r w:rsidRPr="00035A03">
              <w:rPr>
                <w:sz w:val="18"/>
                <w:szCs w:val="18"/>
              </w:rPr>
              <w:t xml:space="preserve">, V. (2023). Gender Differences in Vocational Interests Across Three Balkan Countries. </w:t>
            </w:r>
            <w:proofErr w:type="spellStart"/>
            <w:r w:rsidRPr="00035A03">
              <w:rPr>
                <w:i/>
                <w:iCs/>
                <w:sz w:val="18"/>
                <w:szCs w:val="18"/>
              </w:rPr>
              <w:t>Facta</w:t>
            </w:r>
            <w:proofErr w:type="spellEnd"/>
            <w:r w:rsidRPr="00035A03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i/>
                <w:iCs/>
                <w:sz w:val="18"/>
                <w:szCs w:val="18"/>
              </w:rPr>
              <w:t>Universitatis</w:t>
            </w:r>
            <w:proofErr w:type="spellEnd"/>
            <w:r w:rsidRPr="00035A03">
              <w:rPr>
                <w:i/>
                <w:iCs/>
                <w:sz w:val="18"/>
                <w:szCs w:val="18"/>
              </w:rPr>
              <w:t>, Series: Philosophy, Sociology, Psychology and History</w:t>
            </w:r>
            <w:r w:rsidRPr="00035A03">
              <w:rPr>
                <w:sz w:val="18"/>
                <w:szCs w:val="18"/>
              </w:rPr>
              <w:t xml:space="preserve">, </w:t>
            </w:r>
            <w:r w:rsidRPr="00035A03">
              <w:rPr>
                <w:i/>
                <w:iCs/>
                <w:sz w:val="18"/>
                <w:szCs w:val="18"/>
              </w:rPr>
              <w:t>22</w:t>
            </w:r>
            <w:r w:rsidRPr="00035A03">
              <w:rPr>
                <w:sz w:val="18"/>
                <w:szCs w:val="18"/>
              </w:rPr>
              <w:t xml:space="preserve">(1), 15–28. </w:t>
            </w:r>
            <w:hyperlink r:id="rId9" w:history="1">
              <w:r w:rsidRPr="00035A03">
                <w:rPr>
                  <w:rStyle w:val="Hyperlink"/>
                  <w:sz w:val="18"/>
                  <w:szCs w:val="18"/>
                </w:rPr>
                <w:t>https://doi.org/10.22190/FUPSPH2301015H</w:t>
              </w:r>
            </w:hyperlink>
            <w:r w:rsidRPr="00035A03">
              <w:rPr>
                <w:sz w:val="18"/>
                <w:szCs w:val="18"/>
              </w:rPr>
              <w:t xml:space="preserve"> M52</w:t>
            </w:r>
          </w:p>
        </w:tc>
      </w:tr>
      <w:tr w:rsidR="003369F1" w:rsidRPr="00035A03" w:rsidTr="00035A03">
        <w:trPr>
          <w:trHeight w:val="427"/>
        </w:trPr>
        <w:tc>
          <w:tcPr>
            <w:tcW w:w="540" w:type="dxa"/>
            <w:shd w:val="clear" w:color="auto" w:fill="auto"/>
            <w:vAlign w:val="center"/>
          </w:tcPr>
          <w:p w:rsidR="003369F1" w:rsidRPr="00035A03" w:rsidRDefault="003369F1" w:rsidP="00035A03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spacing w:line="240" w:lineRule="auto"/>
              <w:ind w:left="0" w:hanging="2"/>
              <w:rPr>
                <w:sz w:val="18"/>
                <w:szCs w:val="18"/>
              </w:rPr>
            </w:pPr>
          </w:p>
        </w:tc>
        <w:tc>
          <w:tcPr>
            <w:tcW w:w="10482" w:type="dxa"/>
            <w:gridSpan w:val="13"/>
            <w:shd w:val="clear" w:color="auto" w:fill="auto"/>
            <w:vAlign w:val="center"/>
          </w:tcPr>
          <w:p w:rsidR="003369F1" w:rsidRPr="00035A03" w:rsidRDefault="003369F1" w:rsidP="005C72A8">
            <w:pPr>
              <w:tabs>
                <w:tab w:val="left" w:pos="567"/>
              </w:tabs>
              <w:spacing w:line="240" w:lineRule="auto"/>
              <w:ind w:left="0" w:hanging="2"/>
              <w:jc w:val="both"/>
              <w:rPr>
                <w:sz w:val="18"/>
                <w:szCs w:val="18"/>
              </w:rPr>
            </w:pPr>
            <w:proofErr w:type="spellStart"/>
            <w:r w:rsidRPr="00035A03">
              <w:rPr>
                <w:sz w:val="18"/>
                <w:szCs w:val="18"/>
              </w:rPr>
              <w:t>Hedrih</w:t>
            </w:r>
            <w:proofErr w:type="spellEnd"/>
            <w:r w:rsidRPr="00035A03">
              <w:rPr>
                <w:sz w:val="18"/>
                <w:szCs w:val="18"/>
              </w:rPr>
              <w:t xml:space="preserve">, V. (2021). Social Trauma Research. In A. Hamburger, C. </w:t>
            </w:r>
            <w:proofErr w:type="spellStart"/>
            <w:r w:rsidRPr="00035A03">
              <w:rPr>
                <w:sz w:val="18"/>
                <w:szCs w:val="18"/>
              </w:rPr>
              <w:t>Hancheva</w:t>
            </w:r>
            <w:proofErr w:type="spellEnd"/>
            <w:r w:rsidRPr="00035A03">
              <w:rPr>
                <w:sz w:val="18"/>
                <w:szCs w:val="18"/>
              </w:rPr>
              <w:t xml:space="preserve">, V. </w:t>
            </w:r>
            <w:proofErr w:type="spellStart"/>
            <w:r w:rsidRPr="00035A03">
              <w:rPr>
                <w:sz w:val="18"/>
                <w:szCs w:val="18"/>
              </w:rPr>
              <w:t>Volkan</w:t>
            </w:r>
            <w:proofErr w:type="spellEnd"/>
            <w:r w:rsidRPr="00035A03">
              <w:rPr>
                <w:sz w:val="18"/>
                <w:szCs w:val="18"/>
              </w:rPr>
              <w:t xml:space="preserve"> (Eds.). </w:t>
            </w:r>
            <w:r w:rsidRPr="00035A03">
              <w:rPr>
                <w:i/>
                <w:iCs/>
                <w:sz w:val="18"/>
                <w:szCs w:val="18"/>
              </w:rPr>
              <w:t xml:space="preserve">Social Trauma – An Interdisciplinary Textbook. </w:t>
            </w:r>
            <w:r w:rsidRPr="00035A03">
              <w:rPr>
                <w:sz w:val="18"/>
                <w:szCs w:val="18"/>
              </w:rPr>
              <w:t xml:space="preserve">(pp. 313-327). Springer Nature Switzerland AG. </w:t>
            </w:r>
            <w:hyperlink r:id="rId10" w:history="1">
              <w:r w:rsidRPr="00035A03">
                <w:rPr>
                  <w:rStyle w:val="Hyperlink"/>
                  <w:sz w:val="18"/>
                  <w:szCs w:val="18"/>
                </w:rPr>
                <w:t>https://doi.org/10.1007/978-3-030-47817-9</w:t>
              </w:r>
            </w:hyperlink>
            <w:r w:rsidRPr="00035A03">
              <w:rPr>
                <w:sz w:val="18"/>
                <w:szCs w:val="18"/>
              </w:rPr>
              <w:t>, ISBN 978-3-030-47816-2. M14</w:t>
            </w:r>
          </w:p>
        </w:tc>
      </w:tr>
      <w:tr w:rsidR="00AF11CA" w:rsidRPr="00035A03" w:rsidTr="00035A03">
        <w:trPr>
          <w:trHeight w:val="427"/>
        </w:trPr>
        <w:tc>
          <w:tcPr>
            <w:tcW w:w="540" w:type="dxa"/>
            <w:shd w:val="clear" w:color="auto" w:fill="auto"/>
            <w:vAlign w:val="center"/>
          </w:tcPr>
          <w:p w:rsidR="00AF11CA" w:rsidRPr="00035A03" w:rsidRDefault="00AF11CA" w:rsidP="00035A03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spacing w:line="240" w:lineRule="auto"/>
              <w:ind w:left="0" w:hanging="2"/>
              <w:rPr>
                <w:sz w:val="18"/>
                <w:szCs w:val="18"/>
              </w:rPr>
            </w:pPr>
          </w:p>
        </w:tc>
        <w:tc>
          <w:tcPr>
            <w:tcW w:w="10482" w:type="dxa"/>
            <w:gridSpan w:val="13"/>
            <w:shd w:val="clear" w:color="auto" w:fill="auto"/>
            <w:vAlign w:val="center"/>
          </w:tcPr>
          <w:p w:rsidR="00AF11CA" w:rsidRPr="00035A03" w:rsidRDefault="000E4FC8" w:rsidP="005C72A8">
            <w:pPr>
              <w:pStyle w:val="Bibliography"/>
              <w:spacing w:line="240" w:lineRule="auto"/>
              <w:ind w:left="0" w:hanging="2"/>
              <w:jc w:val="both"/>
              <w:rPr>
                <w:sz w:val="18"/>
                <w:szCs w:val="18"/>
              </w:rPr>
            </w:pPr>
            <w:proofErr w:type="spellStart"/>
            <w:r w:rsidRPr="00035A03">
              <w:rPr>
                <w:sz w:val="18"/>
                <w:szCs w:val="18"/>
              </w:rPr>
              <w:t>Ambreen</w:t>
            </w:r>
            <w:proofErr w:type="spellEnd"/>
            <w:r w:rsidRPr="00035A03">
              <w:rPr>
                <w:sz w:val="18"/>
                <w:szCs w:val="18"/>
              </w:rPr>
              <w:t xml:space="preserve">, F., Fatima, A., &amp; </w:t>
            </w:r>
            <w:proofErr w:type="spellStart"/>
            <w:r w:rsidRPr="00035A03">
              <w:rPr>
                <w:sz w:val="18"/>
                <w:szCs w:val="18"/>
              </w:rPr>
              <w:t>Hedrih</w:t>
            </w:r>
            <w:proofErr w:type="spellEnd"/>
            <w:r w:rsidRPr="00035A03">
              <w:rPr>
                <w:sz w:val="18"/>
                <w:szCs w:val="18"/>
              </w:rPr>
              <w:t xml:space="preserve">, V. O. (2025). Evaluating a brief mindfulness intervention after hysterectomy in young women – A pilot study in Pakistan. </w:t>
            </w:r>
            <w:r w:rsidRPr="00035A03">
              <w:rPr>
                <w:i/>
                <w:iCs/>
                <w:sz w:val="18"/>
                <w:szCs w:val="18"/>
              </w:rPr>
              <w:t>African Journal of Reproductive Health</w:t>
            </w:r>
            <w:r w:rsidRPr="00035A03">
              <w:rPr>
                <w:sz w:val="18"/>
                <w:szCs w:val="18"/>
              </w:rPr>
              <w:t xml:space="preserve">, </w:t>
            </w:r>
            <w:r w:rsidRPr="00035A03">
              <w:rPr>
                <w:i/>
                <w:iCs/>
                <w:sz w:val="18"/>
                <w:szCs w:val="18"/>
              </w:rPr>
              <w:t>29</w:t>
            </w:r>
            <w:r w:rsidRPr="00035A03">
              <w:rPr>
                <w:sz w:val="18"/>
                <w:szCs w:val="18"/>
              </w:rPr>
              <w:t xml:space="preserve">(5), 17–28. </w:t>
            </w:r>
            <w:hyperlink r:id="rId11" w:history="1">
              <w:r w:rsidRPr="00035A03">
                <w:rPr>
                  <w:rStyle w:val="Hyperlink"/>
                  <w:sz w:val="18"/>
                  <w:szCs w:val="18"/>
                </w:rPr>
                <w:t>https://doi.org/10.29063/ajrh2025/v29i5.2</w:t>
              </w:r>
            </w:hyperlink>
            <w:r w:rsidRPr="00035A03">
              <w:rPr>
                <w:sz w:val="18"/>
                <w:szCs w:val="18"/>
              </w:rPr>
              <w:t>, M23</w:t>
            </w:r>
          </w:p>
        </w:tc>
      </w:tr>
      <w:tr w:rsidR="00AF11CA" w:rsidRPr="00035A03" w:rsidTr="00035A03">
        <w:trPr>
          <w:trHeight w:val="217"/>
        </w:trPr>
        <w:tc>
          <w:tcPr>
            <w:tcW w:w="11022" w:type="dxa"/>
            <w:gridSpan w:val="14"/>
            <w:shd w:val="clear" w:color="auto" w:fill="auto"/>
            <w:vAlign w:val="center"/>
          </w:tcPr>
          <w:p w:rsidR="00AF11CA" w:rsidRPr="00035A03" w:rsidRDefault="006249F5" w:rsidP="00035A03">
            <w:pPr>
              <w:tabs>
                <w:tab w:val="left" w:pos="567"/>
              </w:tabs>
              <w:spacing w:line="240" w:lineRule="auto"/>
              <w:ind w:left="0" w:hanging="2"/>
              <w:rPr>
                <w:sz w:val="18"/>
                <w:szCs w:val="18"/>
              </w:rPr>
            </w:pPr>
            <w:proofErr w:type="spellStart"/>
            <w:r w:rsidRPr="00035A03">
              <w:rPr>
                <w:b/>
                <w:sz w:val="18"/>
                <w:szCs w:val="18"/>
              </w:rPr>
              <w:t>Збирни</w:t>
            </w:r>
            <w:proofErr w:type="spellEnd"/>
            <w:r w:rsidRPr="00035A03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b/>
                <w:sz w:val="18"/>
                <w:szCs w:val="18"/>
              </w:rPr>
              <w:t>подаци</w:t>
            </w:r>
            <w:proofErr w:type="spellEnd"/>
            <w:r w:rsidRPr="00035A03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b/>
                <w:sz w:val="18"/>
                <w:szCs w:val="18"/>
              </w:rPr>
              <w:t>научне</w:t>
            </w:r>
            <w:proofErr w:type="spellEnd"/>
            <w:r w:rsidRPr="00035A03">
              <w:rPr>
                <w:b/>
                <w:sz w:val="18"/>
                <w:szCs w:val="18"/>
              </w:rPr>
              <w:t xml:space="preserve">, </w:t>
            </w:r>
            <w:proofErr w:type="spellStart"/>
            <w:r w:rsidRPr="00035A03">
              <w:rPr>
                <w:b/>
                <w:sz w:val="18"/>
                <w:szCs w:val="18"/>
              </w:rPr>
              <w:t>односно</w:t>
            </w:r>
            <w:proofErr w:type="spellEnd"/>
            <w:r w:rsidRPr="00035A03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b/>
                <w:sz w:val="18"/>
                <w:szCs w:val="18"/>
              </w:rPr>
              <w:t>уметничке</w:t>
            </w:r>
            <w:proofErr w:type="spellEnd"/>
            <w:r w:rsidRPr="00035A03">
              <w:rPr>
                <w:b/>
                <w:sz w:val="18"/>
                <w:szCs w:val="18"/>
              </w:rPr>
              <w:t xml:space="preserve"> и </w:t>
            </w:r>
            <w:proofErr w:type="spellStart"/>
            <w:r w:rsidRPr="00035A03">
              <w:rPr>
                <w:b/>
                <w:sz w:val="18"/>
                <w:szCs w:val="18"/>
              </w:rPr>
              <w:t>стручне</w:t>
            </w:r>
            <w:proofErr w:type="spellEnd"/>
            <w:r w:rsidRPr="00035A03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b/>
                <w:sz w:val="18"/>
                <w:szCs w:val="18"/>
              </w:rPr>
              <w:t>активности</w:t>
            </w:r>
            <w:proofErr w:type="spellEnd"/>
            <w:r w:rsidRPr="00035A03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b/>
                <w:sz w:val="18"/>
                <w:szCs w:val="18"/>
              </w:rPr>
              <w:t>наставника</w:t>
            </w:r>
            <w:proofErr w:type="spellEnd"/>
            <w:r w:rsidRPr="00035A03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AF11CA" w:rsidRPr="00035A03" w:rsidTr="00035A03">
        <w:trPr>
          <w:trHeight w:val="271"/>
        </w:trPr>
        <w:tc>
          <w:tcPr>
            <w:tcW w:w="4678" w:type="dxa"/>
            <w:gridSpan w:val="6"/>
            <w:shd w:val="clear" w:color="auto" w:fill="auto"/>
            <w:vAlign w:val="center"/>
          </w:tcPr>
          <w:p w:rsidR="00AF11CA" w:rsidRPr="00035A03" w:rsidRDefault="006249F5" w:rsidP="00035A03">
            <w:pPr>
              <w:tabs>
                <w:tab w:val="left" w:pos="567"/>
              </w:tabs>
              <w:spacing w:line="240" w:lineRule="auto"/>
              <w:ind w:left="0" w:hanging="2"/>
              <w:rPr>
                <w:sz w:val="18"/>
                <w:szCs w:val="18"/>
              </w:rPr>
            </w:pPr>
            <w:proofErr w:type="spellStart"/>
            <w:r w:rsidRPr="00035A03">
              <w:rPr>
                <w:sz w:val="18"/>
                <w:szCs w:val="18"/>
              </w:rPr>
              <w:t>Укупан</w:t>
            </w:r>
            <w:proofErr w:type="spellEnd"/>
            <w:r w:rsidRPr="00035A03">
              <w:rPr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sz w:val="18"/>
                <w:szCs w:val="18"/>
              </w:rPr>
              <w:t>број</w:t>
            </w:r>
            <w:proofErr w:type="spellEnd"/>
            <w:r w:rsidRPr="00035A03">
              <w:rPr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sz w:val="18"/>
                <w:szCs w:val="18"/>
              </w:rPr>
              <w:t>цитата</w:t>
            </w:r>
            <w:proofErr w:type="spellEnd"/>
          </w:p>
        </w:tc>
        <w:tc>
          <w:tcPr>
            <w:tcW w:w="6344" w:type="dxa"/>
            <w:gridSpan w:val="8"/>
            <w:shd w:val="clear" w:color="auto" w:fill="auto"/>
            <w:vAlign w:val="center"/>
          </w:tcPr>
          <w:p w:rsidR="00AF11CA" w:rsidRPr="00035A03" w:rsidRDefault="000E4FC8" w:rsidP="00035A03">
            <w:pPr>
              <w:tabs>
                <w:tab w:val="left" w:pos="567"/>
              </w:tabs>
              <w:spacing w:line="240" w:lineRule="auto"/>
              <w:ind w:left="0" w:hanging="2"/>
              <w:rPr>
                <w:sz w:val="18"/>
                <w:szCs w:val="18"/>
              </w:rPr>
            </w:pPr>
            <w:r w:rsidRPr="00035A03">
              <w:rPr>
                <w:sz w:val="18"/>
                <w:szCs w:val="18"/>
              </w:rPr>
              <w:t>491</w:t>
            </w:r>
          </w:p>
        </w:tc>
      </w:tr>
      <w:tr w:rsidR="00AF11CA" w:rsidRPr="00035A03" w:rsidTr="00035A03">
        <w:trPr>
          <w:trHeight w:val="253"/>
        </w:trPr>
        <w:tc>
          <w:tcPr>
            <w:tcW w:w="4678" w:type="dxa"/>
            <w:gridSpan w:val="6"/>
            <w:shd w:val="clear" w:color="auto" w:fill="auto"/>
            <w:vAlign w:val="center"/>
          </w:tcPr>
          <w:p w:rsidR="00AF11CA" w:rsidRPr="00035A03" w:rsidRDefault="006249F5" w:rsidP="00035A03">
            <w:pPr>
              <w:tabs>
                <w:tab w:val="left" w:pos="567"/>
              </w:tabs>
              <w:spacing w:line="240" w:lineRule="auto"/>
              <w:ind w:left="0" w:hanging="2"/>
              <w:rPr>
                <w:sz w:val="18"/>
                <w:szCs w:val="18"/>
              </w:rPr>
            </w:pPr>
            <w:proofErr w:type="spellStart"/>
            <w:r w:rsidRPr="00035A03">
              <w:rPr>
                <w:sz w:val="18"/>
                <w:szCs w:val="18"/>
              </w:rPr>
              <w:t>Укупан</w:t>
            </w:r>
            <w:proofErr w:type="spellEnd"/>
            <w:r w:rsidRPr="00035A03">
              <w:rPr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sz w:val="18"/>
                <w:szCs w:val="18"/>
              </w:rPr>
              <w:t>број</w:t>
            </w:r>
            <w:proofErr w:type="spellEnd"/>
            <w:r w:rsidRPr="00035A03">
              <w:rPr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sz w:val="18"/>
                <w:szCs w:val="18"/>
              </w:rPr>
              <w:t>радова</w:t>
            </w:r>
            <w:proofErr w:type="spellEnd"/>
            <w:r w:rsidRPr="00035A03">
              <w:rPr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sz w:val="18"/>
                <w:szCs w:val="18"/>
              </w:rPr>
              <w:t>са</w:t>
            </w:r>
            <w:proofErr w:type="spellEnd"/>
            <w:r w:rsidRPr="00035A03">
              <w:rPr>
                <w:sz w:val="18"/>
                <w:szCs w:val="18"/>
              </w:rPr>
              <w:t xml:space="preserve"> SCI (SSCI) </w:t>
            </w:r>
            <w:proofErr w:type="spellStart"/>
            <w:r w:rsidRPr="00035A03">
              <w:rPr>
                <w:sz w:val="18"/>
                <w:szCs w:val="18"/>
              </w:rPr>
              <w:t>листе</w:t>
            </w:r>
            <w:proofErr w:type="spellEnd"/>
          </w:p>
        </w:tc>
        <w:tc>
          <w:tcPr>
            <w:tcW w:w="6344" w:type="dxa"/>
            <w:gridSpan w:val="8"/>
            <w:shd w:val="clear" w:color="auto" w:fill="auto"/>
            <w:vAlign w:val="center"/>
          </w:tcPr>
          <w:p w:rsidR="00AF11CA" w:rsidRPr="00035A03" w:rsidRDefault="006C3CAB" w:rsidP="00035A03">
            <w:pPr>
              <w:tabs>
                <w:tab w:val="left" w:pos="567"/>
              </w:tabs>
              <w:spacing w:line="240" w:lineRule="auto"/>
              <w:ind w:left="0" w:hanging="2"/>
              <w:rPr>
                <w:sz w:val="18"/>
                <w:szCs w:val="18"/>
              </w:rPr>
            </w:pPr>
            <w:r w:rsidRPr="00035A03">
              <w:rPr>
                <w:sz w:val="18"/>
                <w:szCs w:val="18"/>
              </w:rPr>
              <w:t>11</w:t>
            </w:r>
          </w:p>
        </w:tc>
      </w:tr>
      <w:tr w:rsidR="00AF11CA" w:rsidRPr="00035A03" w:rsidTr="005B31B3">
        <w:trPr>
          <w:trHeight w:val="278"/>
        </w:trPr>
        <w:tc>
          <w:tcPr>
            <w:tcW w:w="4678" w:type="dxa"/>
            <w:gridSpan w:val="6"/>
            <w:shd w:val="clear" w:color="auto" w:fill="auto"/>
            <w:vAlign w:val="center"/>
          </w:tcPr>
          <w:p w:rsidR="00AF11CA" w:rsidRPr="00035A03" w:rsidRDefault="006249F5" w:rsidP="00035A03">
            <w:pPr>
              <w:tabs>
                <w:tab w:val="left" w:pos="567"/>
              </w:tabs>
              <w:spacing w:line="240" w:lineRule="auto"/>
              <w:ind w:left="0" w:hanging="2"/>
              <w:rPr>
                <w:sz w:val="18"/>
                <w:szCs w:val="18"/>
              </w:rPr>
            </w:pPr>
            <w:proofErr w:type="spellStart"/>
            <w:r w:rsidRPr="00035A03">
              <w:rPr>
                <w:sz w:val="18"/>
                <w:szCs w:val="18"/>
              </w:rPr>
              <w:t>Тренутно</w:t>
            </w:r>
            <w:proofErr w:type="spellEnd"/>
            <w:r w:rsidRPr="00035A03">
              <w:rPr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sz w:val="18"/>
                <w:szCs w:val="18"/>
              </w:rPr>
              <w:t>учешће</w:t>
            </w:r>
            <w:proofErr w:type="spellEnd"/>
            <w:r w:rsidRPr="00035A03">
              <w:rPr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sz w:val="18"/>
                <w:szCs w:val="18"/>
              </w:rPr>
              <w:t>на</w:t>
            </w:r>
            <w:proofErr w:type="spellEnd"/>
            <w:r w:rsidRPr="00035A03">
              <w:rPr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sz w:val="18"/>
                <w:szCs w:val="18"/>
              </w:rPr>
              <w:t>пројектима</w:t>
            </w:r>
            <w:proofErr w:type="spellEnd"/>
          </w:p>
        </w:tc>
        <w:tc>
          <w:tcPr>
            <w:tcW w:w="2067" w:type="dxa"/>
            <w:gridSpan w:val="5"/>
            <w:shd w:val="clear" w:color="auto" w:fill="auto"/>
            <w:vAlign w:val="center"/>
          </w:tcPr>
          <w:p w:rsidR="00AF11CA" w:rsidRPr="00035A03" w:rsidRDefault="00AF11CA" w:rsidP="00035A03">
            <w:pPr>
              <w:tabs>
                <w:tab w:val="left" w:pos="567"/>
              </w:tabs>
              <w:spacing w:line="240" w:lineRule="auto"/>
              <w:ind w:left="0" w:hanging="2"/>
              <w:rPr>
                <w:sz w:val="18"/>
                <w:szCs w:val="18"/>
              </w:rPr>
            </w:pPr>
          </w:p>
        </w:tc>
        <w:tc>
          <w:tcPr>
            <w:tcW w:w="4277" w:type="dxa"/>
            <w:gridSpan w:val="3"/>
            <w:shd w:val="clear" w:color="auto" w:fill="auto"/>
            <w:vAlign w:val="center"/>
          </w:tcPr>
          <w:p w:rsidR="00AF11CA" w:rsidRPr="00035A03" w:rsidRDefault="00AF11CA" w:rsidP="00035A03">
            <w:pPr>
              <w:tabs>
                <w:tab w:val="left" w:pos="567"/>
              </w:tabs>
              <w:spacing w:line="240" w:lineRule="auto"/>
              <w:ind w:left="0" w:hanging="2"/>
              <w:rPr>
                <w:sz w:val="18"/>
                <w:szCs w:val="18"/>
              </w:rPr>
            </w:pPr>
          </w:p>
        </w:tc>
      </w:tr>
      <w:tr w:rsidR="00AF11CA" w:rsidRPr="00035A03" w:rsidTr="005B31B3">
        <w:trPr>
          <w:trHeight w:val="427"/>
        </w:trPr>
        <w:tc>
          <w:tcPr>
            <w:tcW w:w="2465" w:type="dxa"/>
            <w:gridSpan w:val="3"/>
            <w:shd w:val="clear" w:color="auto" w:fill="auto"/>
            <w:vAlign w:val="center"/>
          </w:tcPr>
          <w:p w:rsidR="00AF11CA" w:rsidRPr="00035A03" w:rsidRDefault="006249F5" w:rsidP="00035A03">
            <w:pPr>
              <w:tabs>
                <w:tab w:val="left" w:pos="567"/>
              </w:tabs>
              <w:spacing w:line="240" w:lineRule="auto"/>
              <w:ind w:left="0" w:hanging="2"/>
              <w:rPr>
                <w:sz w:val="18"/>
                <w:szCs w:val="18"/>
              </w:rPr>
            </w:pPr>
            <w:proofErr w:type="spellStart"/>
            <w:r w:rsidRPr="00035A03">
              <w:rPr>
                <w:sz w:val="18"/>
                <w:szCs w:val="18"/>
              </w:rPr>
              <w:t>Усавршавања</w:t>
            </w:r>
            <w:proofErr w:type="spellEnd"/>
            <w:r w:rsidRPr="00035A03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57" w:type="dxa"/>
            <w:gridSpan w:val="11"/>
            <w:shd w:val="clear" w:color="auto" w:fill="auto"/>
            <w:vAlign w:val="center"/>
          </w:tcPr>
          <w:p w:rsidR="00AF11CA" w:rsidRPr="00035A03" w:rsidRDefault="00E73DF4" w:rsidP="00035A03">
            <w:pPr>
              <w:tabs>
                <w:tab w:val="left" w:pos="567"/>
              </w:tabs>
              <w:spacing w:line="240" w:lineRule="auto"/>
              <w:ind w:left="0" w:hanging="2"/>
              <w:rPr>
                <w:sz w:val="18"/>
                <w:szCs w:val="18"/>
              </w:rPr>
            </w:pPr>
            <w:r w:rsidRPr="00035A03">
              <w:rPr>
                <w:sz w:val="18"/>
                <w:szCs w:val="18"/>
                <w:lang w:val="sr-Cyrl-RS"/>
              </w:rPr>
              <w:t xml:space="preserve">већи број Ерасмус мобилности на </w:t>
            </w:r>
            <w:r w:rsidRPr="00035A03">
              <w:rPr>
                <w:sz w:val="18"/>
                <w:szCs w:val="18"/>
              </w:rPr>
              <w:t xml:space="preserve">IPU </w:t>
            </w:r>
            <w:r w:rsidRPr="00035A03">
              <w:rPr>
                <w:sz w:val="18"/>
                <w:szCs w:val="18"/>
                <w:lang w:val="sr-Cyrl-RS"/>
              </w:rPr>
              <w:t xml:space="preserve">универзитету у Берлину, те Ерасмус мобилности на универзитетима </w:t>
            </w:r>
            <w:r w:rsidRPr="00035A03">
              <w:rPr>
                <w:sz w:val="18"/>
                <w:szCs w:val="18"/>
              </w:rPr>
              <w:t xml:space="preserve">Humboldt, </w:t>
            </w:r>
            <w:r w:rsidRPr="00035A03">
              <w:rPr>
                <w:sz w:val="18"/>
                <w:szCs w:val="18"/>
                <w:lang w:val="sr-Cyrl-RS"/>
              </w:rPr>
              <w:t>Универзитету у Софији и Универзитету у Поатјеу.</w:t>
            </w:r>
          </w:p>
        </w:tc>
      </w:tr>
      <w:tr w:rsidR="00AF11CA" w:rsidRPr="00035A03" w:rsidTr="00035A03">
        <w:trPr>
          <w:trHeight w:val="253"/>
        </w:trPr>
        <w:tc>
          <w:tcPr>
            <w:tcW w:w="11022" w:type="dxa"/>
            <w:gridSpan w:val="14"/>
            <w:shd w:val="clear" w:color="auto" w:fill="auto"/>
            <w:vAlign w:val="center"/>
          </w:tcPr>
          <w:p w:rsidR="00AF11CA" w:rsidRPr="00035A03" w:rsidRDefault="006249F5" w:rsidP="00035A03">
            <w:pPr>
              <w:tabs>
                <w:tab w:val="left" w:pos="567"/>
              </w:tabs>
              <w:spacing w:line="240" w:lineRule="auto"/>
              <w:ind w:left="0" w:hanging="2"/>
              <w:rPr>
                <w:sz w:val="18"/>
                <w:szCs w:val="18"/>
              </w:rPr>
            </w:pPr>
            <w:proofErr w:type="spellStart"/>
            <w:r w:rsidRPr="00035A03">
              <w:rPr>
                <w:sz w:val="18"/>
                <w:szCs w:val="18"/>
              </w:rPr>
              <w:t>Други</w:t>
            </w:r>
            <w:proofErr w:type="spellEnd"/>
            <w:r w:rsidRPr="00035A03">
              <w:rPr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sz w:val="18"/>
                <w:szCs w:val="18"/>
              </w:rPr>
              <w:t>подаци</w:t>
            </w:r>
            <w:proofErr w:type="spellEnd"/>
            <w:r w:rsidRPr="00035A03">
              <w:rPr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sz w:val="18"/>
                <w:szCs w:val="18"/>
              </w:rPr>
              <w:t>које</w:t>
            </w:r>
            <w:proofErr w:type="spellEnd"/>
            <w:r w:rsidRPr="00035A03">
              <w:rPr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sz w:val="18"/>
                <w:szCs w:val="18"/>
              </w:rPr>
              <w:t>сматрате</w:t>
            </w:r>
            <w:proofErr w:type="spellEnd"/>
            <w:r w:rsidRPr="00035A03">
              <w:rPr>
                <w:sz w:val="18"/>
                <w:szCs w:val="18"/>
              </w:rPr>
              <w:t xml:space="preserve"> </w:t>
            </w:r>
            <w:proofErr w:type="spellStart"/>
            <w:r w:rsidRPr="00035A03">
              <w:rPr>
                <w:sz w:val="18"/>
                <w:szCs w:val="18"/>
              </w:rPr>
              <w:t>релевантним</w:t>
            </w:r>
            <w:proofErr w:type="spellEnd"/>
          </w:p>
        </w:tc>
      </w:tr>
    </w:tbl>
    <w:p w:rsidR="00AF11CA" w:rsidRDefault="00AF11CA">
      <w:pPr>
        <w:rPr>
          <w:sz w:val="6"/>
          <w:szCs w:val="6"/>
        </w:rPr>
      </w:pPr>
    </w:p>
    <w:sectPr w:rsidR="00AF11C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/>
      <w:pgMar w:top="1843" w:right="567" w:bottom="851" w:left="426" w:header="113" w:footer="17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4449" w:rsidRDefault="00154449" w:rsidP="005B31B3">
      <w:pPr>
        <w:spacing w:line="240" w:lineRule="auto"/>
        <w:ind w:left="0" w:hanging="2"/>
      </w:pPr>
      <w:r>
        <w:separator/>
      </w:r>
    </w:p>
  </w:endnote>
  <w:endnote w:type="continuationSeparator" w:id="0">
    <w:p w:rsidR="00154449" w:rsidRDefault="00154449" w:rsidP="005B31B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14E2" w:rsidRDefault="00C914E2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1CA" w:rsidRDefault="006249F5" w:rsidP="005B31B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t>www.filfak.ni.ac.rs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14E2" w:rsidRDefault="00C914E2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4449" w:rsidRDefault="00154449" w:rsidP="005B31B3">
      <w:pPr>
        <w:spacing w:line="240" w:lineRule="auto"/>
        <w:ind w:left="0" w:hanging="2"/>
      </w:pPr>
      <w:r>
        <w:separator/>
      </w:r>
    </w:p>
  </w:footnote>
  <w:footnote w:type="continuationSeparator" w:id="0">
    <w:p w:rsidR="00154449" w:rsidRDefault="00154449" w:rsidP="005B31B3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14E2" w:rsidRDefault="00C914E2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1CA" w:rsidRDefault="006249F5" w:rsidP="005B31B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  <w:sz w:val="6"/>
        <w:szCs w:val="6"/>
      </w:rPr>
    </w:pPr>
    <w:r>
      <w:rPr>
        <w:color w:val="000000"/>
        <w:sz w:val="6"/>
        <w:szCs w:val="6"/>
      </w:rPr>
      <w:t xml:space="preserve">         </w:t>
    </w:r>
  </w:p>
  <w:tbl>
    <w:tblPr>
      <w:tblW w:w="1064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4"/>
      <w:gridCol w:w="7346"/>
      <w:gridCol w:w="1666"/>
    </w:tblGrid>
    <w:tr w:rsidR="00C914E2" w:rsidTr="007367DB">
      <w:trPr>
        <w:trHeight w:val="367"/>
        <w:jc w:val="center"/>
      </w:trPr>
      <w:tc>
        <w:tcPr>
          <w:tcW w:w="1634" w:type="dxa"/>
          <w:vMerge w:val="restart"/>
          <w:vAlign w:val="center"/>
        </w:tcPr>
        <w:p w:rsidR="00C914E2" w:rsidRPr="00A17D22" w:rsidRDefault="004C6E55" w:rsidP="00C914E2">
          <w:pPr>
            <w:pStyle w:val="Header"/>
            <w:ind w:left="0" w:hanging="2"/>
            <w:jc w:val="center"/>
          </w:pPr>
          <w:bookmarkStart w:id="1" w:name="_Hlk60309233"/>
          <w:r>
            <w:rPr>
              <w:noProof/>
            </w:rPr>
            <w:drawing>
              <wp:inline distT="0" distB="0" distL="0" distR="0">
                <wp:extent cx="899160" cy="899160"/>
                <wp:effectExtent l="0" t="0" r="0" b="0"/>
                <wp:docPr id="1" name="Picture 1" descr="UNI-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NI-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160" cy="899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56" w:type="dxa"/>
          <w:shd w:val="clear" w:color="auto" w:fill="FFFFFF"/>
          <w:vAlign w:val="center"/>
        </w:tcPr>
        <w:p w:rsidR="00C914E2" w:rsidRPr="004B02EB" w:rsidRDefault="00C914E2" w:rsidP="00C914E2">
          <w:pPr>
            <w:pStyle w:val="Header"/>
            <w:ind w:left="0" w:hanging="2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:rsidR="00C914E2" w:rsidRPr="004B02EB" w:rsidRDefault="00C914E2" w:rsidP="00C914E2">
          <w:pPr>
            <w:pStyle w:val="Header"/>
            <w:ind w:left="0" w:hanging="2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56" w:type="dxa"/>
          <w:vMerge w:val="restart"/>
          <w:vAlign w:val="center"/>
        </w:tcPr>
        <w:p w:rsidR="00C914E2" w:rsidRDefault="004C6E55" w:rsidP="00C914E2">
          <w:pPr>
            <w:pStyle w:val="Header"/>
            <w:ind w:left="0" w:hanging="2"/>
            <w:jc w:val="center"/>
          </w:pPr>
          <w:r>
            <w:rPr>
              <w:noProof/>
            </w:rPr>
            <w:drawing>
              <wp:inline distT="0" distB="0" distL="0" distR="0">
                <wp:extent cx="922020" cy="922020"/>
                <wp:effectExtent l="0" t="0" r="0" b="0"/>
                <wp:docPr id="2" name="Picture 2" descr="Redizajnirani logotip F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Redizajnirani logotip F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C914E2" w:rsidTr="007367DB">
      <w:trPr>
        <w:trHeight w:val="467"/>
        <w:jc w:val="center"/>
      </w:trPr>
      <w:tc>
        <w:tcPr>
          <w:tcW w:w="1634" w:type="dxa"/>
          <w:vMerge/>
        </w:tcPr>
        <w:p w:rsidR="00C914E2" w:rsidRPr="00A17D22" w:rsidRDefault="00C914E2" w:rsidP="00C914E2">
          <w:pPr>
            <w:pStyle w:val="Header"/>
            <w:ind w:left="0" w:hanging="2"/>
          </w:pPr>
        </w:p>
      </w:tc>
      <w:tc>
        <w:tcPr>
          <w:tcW w:w="7356" w:type="dxa"/>
          <w:shd w:val="clear" w:color="auto" w:fill="E6E6E6"/>
          <w:vAlign w:val="center"/>
        </w:tcPr>
        <w:p w:rsidR="00C914E2" w:rsidRPr="00631CE1" w:rsidRDefault="00C914E2" w:rsidP="00C914E2">
          <w:pPr>
            <w:pStyle w:val="Header"/>
            <w:ind w:left="0" w:hanging="2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>
            <w:rPr>
              <w:b/>
              <w:color w:val="333399"/>
              <w:sz w:val="24"/>
              <w:szCs w:val="24"/>
            </w:rPr>
            <w:t xml:space="preserve"> </w:t>
          </w:r>
          <w:r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56" w:type="dxa"/>
          <w:vMerge/>
        </w:tcPr>
        <w:p w:rsidR="00C914E2" w:rsidRPr="004B02EB" w:rsidRDefault="00C914E2" w:rsidP="00C914E2">
          <w:pPr>
            <w:pStyle w:val="Header"/>
            <w:ind w:left="0" w:hanging="2"/>
            <w:jc w:val="right"/>
            <w:rPr>
              <w:lang w:val="sr-Cyrl-CS"/>
            </w:rPr>
          </w:pPr>
        </w:p>
      </w:tc>
    </w:tr>
    <w:tr w:rsidR="00C914E2" w:rsidTr="007367DB">
      <w:trPr>
        <w:trHeight w:val="449"/>
        <w:jc w:val="center"/>
      </w:trPr>
      <w:tc>
        <w:tcPr>
          <w:tcW w:w="1634" w:type="dxa"/>
          <w:vMerge/>
        </w:tcPr>
        <w:p w:rsidR="00C914E2" w:rsidRPr="00A17D22" w:rsidRDefault="00C914E2" w:rsidP="00C914E2">
          <w:pPr>
            <w:pStyle w:val="Header"/>
            <w:ind w:left="0" w:hanging="2"/>
          </w:pPr>
        </w:p>
      </w:tc>
      <w:tc>
        <w:tcPr>
          <w:tcW w:w="7356" w:type="dxa"/>
          <w:shd w:val="clear" w:color="auto" w:fill="FFFFFF"/>
          <w:vAlign w:val="center"/>
        </w:tcPr>
        <w:p w:rsidR="00C914E2" w:rsidRPr="00A825CA" w:rsidRDefault="00C914E2" w:rsidP="00101AD0">
          <w:pPr>
            <w:pStyle w:val="Header"/>
            <w:ind w:left="0" w:hanging="2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 xml:space="preserve">Мастер академске студије </w:t>
          </w:r>
          <w:r w:rsidR="00A825CA" w:rsidRPr="00A825CA">
            <w:rPr>
              <w:b/>
              <w:color w:val="333399"/>
              <w:sz w:val="24"/>
              <w:szCs w:val="24"/>
              <w:lang w:val="sr-Cyrl-RS"/>
            </w:rPr>
            <w:t>педагогије</w:t>
          </w:r>
        </w:p>
      </w:tc>
      <w:tc>
        <w:tcPr>
          <w:tcW w:w="1656" w:type="dxa"/>
          <w:vMerge/>
        </w:tcPr>
        <w:p w:rsidR="00C914E2" w:rsidRPr="004B02EB" w:rsidRDefault="00C914E2" w:rsidP="00C914E2">
          <w:pPr>
            <w:pStyle w:val="Header"/>
            <w:ind w:left="0" w:hanging="2"/>
            <w:jc w:val="right"/>
            <w:rPr>
              <w:lang w:val="sr-Cyrl-CS"/>
            </w:rPr>
          </w:pPr>
        </w:p>
      </w:tc>
    </w:tr>
    <w:bookmarkEnd w:id="1"/>
  </w:tbl>
  <w:p w:rsidR="00AF11CA" w:rsidRDefault="00AF11CA" w:rsidP="005B31B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jc w:val="center"/>
      <w:rPr>
        <w:color w:val="000000"/>
        <w:sz w:val="6"/>
        <w:szCs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14E2" w:rsidRDefault="00C914E2">
    <w:pPr>
      <w:pStyle w:val="Header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E949D3"/>
    <w:multiLevelType w:val="multilevel"/>
    <w:tmpl w:val="CDD06388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1CA"/>
    <w:rsid w:val="00035A03"/>
    <w:rsid w:val="000E4FC8"/>
    <w:rsid w:val="00101AD0"/>
    <w:rsid w:val="00106559"/>
    <w:rsid w:val="00154449"/>
    <w:rsid w:val="00290A2C"/>
    <w:rsid w:val="00294C9E"/>
    <w:rsid w:val="003369F1"/>
    <w:rsid w:val="00381937"/>
    <w:rsid w:val="004374E8"/>
    <w:rsid w:val="004C6E55"/>
    <w:rsid w:val="004F1BC6"/>
    <w:rsid w:val="00586AB1"/>
    <w:rsid w:val="005B31B3"/>
    <w:rsid w:val="005C72A8"/>
    <w:rsid w:val="006249F5"/>
    <w:rsid w:val="00661195"/>
    <w:rsid w:val="006C3CAB"/>
    <w:rsid w:val="006F1AD7"/>
    <w:rsid w:val="007367DB"/>
    <w:rsid w:val="00814D00"/>
    <w:rsid w:val="00834563"/>
    <w:rsid w:val="00925796"/>
    <w:rsid w:val="009B06B3"/>
    <w:rsid w:val="00A825CA"/>
    <w:rsid w:val="00AF11CA"/>
    <w:rsid w:val="00C80D4F"/>
    <w:rsid w:val="00C914E2"/>
    <w:rsid w:val="00E16A05"/>
    <w:rsid w:val="00E73DF4"/>
    <w:rsid w:val="00F04FD0"/>
    <w:rsid w:val="00FA1419"/>
    <w:rsid w:val="00FF1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41A9A2"/>
  <w15:chartTrackingRefBased/>
  <w15:docId w15:val="{E1102CFE-CF60-4A2C-AE91-1AD3B397C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pPr>
      <w:keepNext/>
    </w:pPr>
    <w:rPr>
      <w:b/>
      <w:sz w:val="24"/>
      <w:szCs w:val="24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BodyText2">
    <w:name w:val="Body Text 2"/>
    <w:basedOn w:val="Normal"/>
    <w:pPr>
      <w:widowControl/>
      <w:autoSpaceDE/>
      <w:autoSpaceDN/>
      <w:adjustRightInd/>
      <w:jc w:val="both"/>
    </w:pPr>
    <w:rPr>
      <w:sz w:val="24"/>
      <w:szCs w:val="24"/>
    </w:rPr>
  </w:style>
  <w:style w:type="paragraph" w:styleId="BodyText">
    <w:name w:val="Body Text"/>
    <w:basedOn w:val="Normal"/>
    <w:rPr>
      <w:sz w:val="24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Mention">
    <w:name w:val="Mention"/>
    <w:qFormat/>
    <w:rPr>
      <w:color w:val="2B579A"/>
      <w:w w:val="100"/>
      <w:position w:val="-1"/>
      <w:effect w:val="none"/>
      <w:shd w:val="clear" w:color="auto" w:fill="E6E6E6"/>
      <w:vertAlign w:val="baseline"/>
      <w:cs w:val="0"/>
      <w:em w:val="none"/>
    </w:rPr>
  </w:style>
  <w:style w:type="character" w:customStyle="1" w:styleId="UnresolvedMention">
    <w:name w:val="Unresolved Mention"/>
    <w:qFormat/>
    <w:rPr>
      <w:color w:val="808080"/>
      <w:w w:val="100"/>
      <w:position w:val="-1"/>
      <w:effect w:val="none"/>
      <w:shd w:val="clear" w:color="auto" w:fill="E6E6E6"/>
      <w:vertAlign w:val="baseline"/>
      <w:cs w:val="0"/>
      <w:em w:val="none"/>
    </w:rPr>
  </w:style>
  <w:style w:type="character" w:styleId="CommentReference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Text">
    <w:name w:val="annotation text"/>
    <w:basedOn w:val="Normal"/>
  </w:style>
  <w:style w:type="character" w:customStyle="1" w:styleId="CommentTextChar">
    <w:name w:val="Comment Text Char"/>
    <w:rPr>
      <w:w w:val="100"/>
      <w:position w:val="-1"/>
      <w:effect w:val="none"/>
      <w:vertAlign w:val="baseline"/>
      <w:cs w:val="0"/>
      <w:em w:val="none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HeaderChar">
    <w:name w:val="Header Char"/>
    <w:rPr>
      <w:w w:val="100"/>
      <w:position w:val="-1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paragraph" w:styleId="Bibliography">
    <w:name w:val="Bibliography"/>
    <w:basedOn w:val="Normal"/>
    <w:next w:val="Normal"/>
    <w:uiPriority w:val="37"/>
    <w:unhideWhenUsed/>
    <w:rsid w:val="000E4F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4324/9781003107712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i.org/10.29063/ajrh2025/v29i5.2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doi.org/10.1007/978-3-030-47817-9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doi.org/10.22190/FUPSPH2301015H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oEVgRqrztkb5nY5twgsC6dt8p8w==">AMUW2mXiaWBHsaO9ab0KSZwJCxseZG0yJZqXKmke8TUCOX7tB4YFIjNCwol7yr56GZHA8cGAgf2Ysreie/VVsfKX5qSoToVLodSc5DpyCgbYFgL7UBM8lxI=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705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4721</CharactersWithSpaces>
  <SharedDoc>false</SharedDoc>
  <HLinks>
    <vt:vector size="24" baseType="variant">
      <vt:variant>
        <vt:i4>4521991</vt:i4>
      </vt:variant>
      <vt:variant>
        <vt:i4>9</vt:i4>
      </vt:variant>
      <vt:variant>
        <vt:i4>0</vt:i4>
      </vt:variant>
      <vt:variant>
        <vt:i4>5</vt:i4>
      </vt:variant>
      <vt:variant>
        <vt:lpwstr>https://doi.org/10.29063/ajrh2025/v29i5.2</vt:lpwstr>
      </vt:variant>
      <vt:variant>
        <vt:lpwstr/>
      </vt:variant>
      <vt:variant>
        <vt:i4>1114196</vt:i4>
      </vt:variant>
      <vt:variant>
        <vt:i4>6</vt:i4>
      </vt:variant>
      <vt:variant>
        <vt:i4>0</vt:i4>
      </vt:variant>
      <vt:variant>
        <vt:i4>5</vt:i4>
      </vt:variant>
      <vt:variant>
        <vt:lpwstr>https://doi.org/10.1007/978-3-030-47817-9</vt:lpwstr>
      </vt:variant>
      <vt:variant>
        <vt:lpwstr/>
      </vt:variant>
      <vt:variant>
        <vt:i4>7274531</vt:i4>
      </vt:variant>
      <vt:variant>
        <vt:i4>3</vt:i4>
      </vt:variant>
      <vt:variant>
        <vt:i4>0</vt:i4>
      </vt:variant>
      <vt:variant>
        <vt:i4>5</vt:i4>
      </vt:variant>
      <vt:variant>
        <vt:lpwstr>https://doi.org/10.22190/FUPSPH2301015H</vt:lpwstr>
      </vt:variant>
      <vt:variant>
        <vt:lpwstr/>
      </vt:variant>
      <vt:variant>
        <vt:i4>1376344</vt:i4>
      </vt:variant>
      <vt:variant>
        <vt:i4>0</vt:i4>
      </vt:variant>
      <vt:variant>
        <vt:i4>0</vt:i4>
      </vt:variant>
      <vt:variant>
        <vt:i4>5</vt:i4>
      </vt:variant>
      <vt:variant>
        <vt:lpwstr>https://doi.org/10.4324/9781003107712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cp:lastModifiedBy>HP</cp:lastModifiedBy>
  <cp:revision>3</cp:revision>
  <dcterms:created xsi:type="dcterms:W3CDTF">2026-07-07T10:08:00Z</dcterms:created>
  <dcterms:modified xsi:type="dcterms:W3CDTF">2026-07-07T10:09:00Z</dcterms:modified>
</cp:coreProperties>
</file>